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1A8" w:rsidRPr="00722E8C" w:rsidRDefault="008A31A8" w:rsidP="008A31A8">
      <w:pPr>
        <w:pStyle w:val="a4"/>
        <w:suppressAutoHyphens w:val="0"/>
        <w:ind w:firstLine="709"/>
        <w:contextualSpacing/>
        <w:jc w:val="right"/>
        <w:rPr>
          <w:rFonts w:ascii="Times New Roman" w:hAnsi="Times New Roman" w:cs="Times New Roman"/>
          <w:sz w:val="28"/>
          <w:szCs w:val="28"/>
          <w:lang w:val="ru-RU"/>
        </w:rPr>
      </w:pPr>
      <w:r w:rsidRPr="00722E8C">
        <w:rPr>
          <w:rFonts w:ascii="Times New Roman" w:hAnsi="Times New Roman" w:cs="Times New Roman"/>
          <w:sz w:val="28"/>
          <w:szCs w:val="28"/>
          <w:lang w:val="ru-RU"/>
        </w:rPr>
        <w:t xml:space="preserve">Приложение  </w:t>
      </w:r>
      <w:r w:rsidRPr="00722E8C">
        <w:rPr>
          <w:rFonts w:ascii="Times New Roman" w:hAnsi="Times New Roman" w:cs="Times New Roman"/>
          <w:sz w:val="28"/>
          <w:szCs w:val="28"/>
        </w:rPr>
        <w:t xml:space="preserve">№ </w:t>
      </w:r>
      <w:r w:rsidRPr="00722E8C">
        <w:rPr>
          <w:rFonts w:ascii="Times New Roman" w:hAnsi="Times New Roman" w:cs="Times New Roman"/>
          <w:sz w:val="28"/>
          <w:szCs w:val="28"/>
          <w:lang w:val="ru-RU"/>
        </w:rPr>
        <w:t>1</w:t>
      </w:r>
    </w:p>
    <w:p w:rsidR="008A31A8" w:rsidRDefault="008A31A8" w:rsidP="008A31A8">
      <w:pPr>
        <w:widowControl w:val="0"/>
        <w:suppressAutoHyphens w:val="0"/>
        <w:ind w:firstLine="709"/>
        <w:contextualSpacing/>
        <w:jc w:val="right"/>
        <w:rPr>
          <w:sz w:val="28"/>
          <w:szCs w:val="28"/>
        </w:rPr>
      </w:pPr>
      <w:r w:rsidRPr="00722E8C">
        <w:rPr>
          <w:sz w:val="28"/>
          <w:szCs w:val="28"/>
        </w:rPr>
        <w:t>к коллективному договору</w:t>
      </w:r>
    </w:p>
    <w:p w:rsidR="008A31A8" w:rsidRPr="00722E8C" w:rsidRDefault="008A31A8" w:rsidP="008A31A8">
      <w:pPr>
        <w:widowControl w:val="0"/>
        <w:suppressAutoHyphens w:val="0"/>
        <w:ind w:firstLine="709"/>
        <w:contextualSpacing/>
        <w:jc w:val="right"/>
        <w:rPr>
          <w:sz w:val="28"/>
          <w:szCs w:val="28"/>
        </w:rPr>
      </w:pPr>
      <w:r>
        <w:rPr>
          <w:sz w:val="28"/>
          <w:szCs w:val="28"/>
        </w:rPr>
        <w:t xml:space="preserve"> на 2018-2020 гг.</w:t>
      </w:r>
    </w:p>
    <w:p w:rsidR="008A31A8" w:rsidRPr="00722E8C" w:rsidRDefault="008A31A8" w:rsidP="008A31A8">
      <w:pPr>
        <w:widowControl w:val="0"/>
        <w:suppressAutoHyphens w:val="0"/>
        <w:ind w:firstLine="709"/>
        <w:contextualSpacing/>
        <w:jc w:val="both"/>
        <w:rPr>
          <w:sz w:val="28"/>
          <w:szCs w:val="28"/>
        </w:rPr>
      </w:pPr>
    </w:p>
    <w:tbl>
      <w:tblPr>
        <w:tblW w:w="0" w:type="auto"/>
        <w:tblLook w:val="04A0" w:firstRow="1" w:lastRow="0" w:firstColumn="1" w:lastColumn="0" w:noHBand="0" w:noVBand="1"/>
      </w:tblPr>
      <w:tblGrid>
        <w:gridCol w:w="4849"/>
        <w:gridCol w:w="4722"/>
      </w:tblGrid>
      <w:tr w:rsidR="008A31A8" w:rsidRPr="00722E8C" w:rsidTr="002F0B48">
        <w:tc>
          <w:tcPr>
            <w:tcW w:w="4927" w:type="dxa"/>
            <w:shd w:val="clear" w:color="auto" w:fill="auto"/>
          </w:tcPr>
          <w:p w:rsidR="008A31A8" w:rsidRPr="00722E8C" w:rsidRDefault="008A31A8" w:rsidP="002F0B48">
            <w:pPr>
              <w:widowControl w:val="0"/>
              <w:suppressAutoHyphens w:val="0"/>
              <w:contextualSpacing/>
              <w:rPr>
                <w:sz w:val="28"/>
                <w:szCs w:val="28"/>
              </w:rPr>
            </w:pPr>
            <w:r w:rsidRPr="00722E8C">
              <w:rPr>
                <w:sz w:val="28"/>
                <w:szCs w:val="28"/>
              </w:rPr>
              <w:t xml:space="preserve">От работников: </w:t>
            </w:r>
          </w:p>
          <w:p w:rsidR="008A31A8" w:rsidRPr="00722E8C" w:rsidRDefault="008A31A8" w:rsidP="002F0B48">
            <w:pPr>
              <w:widowControl w:val="0"/>
              <w:suppressAutoHyphens w:val="0"/>
              <w:contextualSpacing/>
              <w:rPr>
                <w:sz w:val="28"/>
                <w:szCs w:val="28"/>
              </w:rPr>
            </w:pPr>
            <w:r>
              <w:rPr>
                <w:sz w:val="28"/>
                <w:szCs w:val="28"/>
              </w:rPr>
              <w:t xml:space="preserve">Председатель </w:t>
            </w:r>
            <w:r w:rsidRPr="00722E8C">
              <w:rPr>
                <w:sz w:val="28"/>
                <w:szCs w:val="28"/>
              </w:rPr>
              <w:t>трудового коллектива</w:t>
            </w:r>
          </w:p>
          <w:p w:rsidR="008A31A8" w:rsidRPr="00722E8C" w:rsidRDefault="008A31A8" w:rsidP="002F0B48">
            <w:pPr>
              <w:widowControl w:val="0"/>
              <w:suppressAutoHyphens w:val="0"/>
              <w:contextualSpacing/>
              <w:rPr>
                <w:sz w:val="28"/>
                <w:szCs w:val="28"/>
              </w:rPr>
            </w:pPr>
            <w:r w:rsidRPr="00722E8C">
              <w:rPr>
                <w:sz w:val="28"/>
                <w:szCs w:val="28"/>
              </w:rPr>
              <w:t>___________</w:t>
            </w:r>
            <w:proofErr w:type="spellStart"/>
            <w:r w:rsidRPr="00722E8C">
              <w:rPr>
                <w:sz w:val="28"/>
                <w:szCs w:val="28"/>
              </w:rPr>
              <w:t>Бормотова</w:t>
            </w:r>
            <w:proofErr w:type="spellEnd"/>
            <w:r w:rsidRPr="00722E8C">
              <w:rPr>
                <w:sz w:val="28"/>
                <w:szCs w:val="28"/>
              </w:rPr>
              <w:t xml:space="preserve">   С. В. Протокол №_____ </w:t>
            </w:r>
            <w:proofErr w:type="gramStart"/>
            <w:r w:rsidRPr="00722E8C">
              <w:rPr>
                <w:sz w:val="28"/>
                <w:szCs w:val="28"/>
              </w:rPr>
              <w:t>от</w:t>
            </w:r>
            <w:proofErr w:type="gramEnd"/>
          </w:p>
          <w:p w:rsidR="008A31A8" w:rsidRPr="00722E8C" w:rsidRDefault="008A31A8" w:rsidP="002F0B48">
            <w:pPr>
              <w:widowControl w:val="0"/>
              <w:suppressAutoHyphens w:val="0"/>
              <w:contextualSpacing/>
              <w:rPr>
                <w:sz w:val="28"/>
                <w:szCs w:val="28"/>
              </w:rPr>
            </w:pPr>
            <w:r w:rsidRPr="00722E8C">
              <w:rPr>
                <w:sz w:val="28"/>
                <w:szCs w:val="28"/>
              </w:rPr>
              <w:t>«______»______________20____г.</w:t>
            </w:r>
          </w:p>
        </w:tc>
        <w:tc>
          <w:tcPr>
            <w:tcW w:w="4927" w:type="dxa"/>
            <w:shd w:val="clear" w:color="auto" w:fill="auto"/>
          </w:tcPr>
          <w:p w:rsidR="008A31A8" w:rsidRPr="00722E8C" w:rsidRDefault="008A31A8" w:rsidP="002F0B48">
            <w:pPr>
              <w:widowControl w:val="0"/>
              <w:suppressAutoHyphens w:val="0"/>
              <w:contextualSpacing/>
              <w:rPr>
                <w:sz w:val="28"/>
                <w:szCs w:val="28"/>
              </w:rPr>
            </w:pPr>
            <w:r w:rsidRPr="00722E8C">
              <w:rPr>
                <w:sz w:val="28"/>
                <w:szCs w:val="28"/>
              </w:rPr>
              <w:t xml:space="preserve">От работодателя: </w:t>
            </w:r>
          </w:p>
          <w:p w:rsidR="008A31A8" w:rsidRPr="00722E8C" w:rsidRDefault="008A31A8" w:rsidP="002F0B48">
            <w:pPr>
              <w:widowControl w:val="0"/>
              <w:suppressAutoHyphens w:val="0"/>
              <w:contextualSpacing/>
              <w:rPr>
                <w:sz w:val="28"/>
                <w:szCs w:val="28"/>
              </w:rPr>
            </w:pPr>
            <w:r w:rsidRPr="00722E8C">
              <w:rPr>
                <w:sz w:val="28"/>
                <w:szCs w:val="28"/>
              </w:rPr>
              <w:t>Заместитель директора  ГАУ  АО</w:t>
            </w:r>
          </w:p>
          <w:p w:rsidR="008A31A8" w:rsidRPr="00722E8C" w:rsidRDefault="008A31A8" w:rsidP="002F0B48">
            <w:pPr>
              <w:widowControl w:val="0"/>
              <w:suppressAutoHyphens w:val="0"/>
              <w:contextualSpacing/>
              <w:rPr>
                <w:sz w:val="28"/>
                <w:szCs w:val="28"/>
              </w:rPr>
            </w:pPr>
            <w:r w:rsidRPr="00722E8C">
              <w:rPr>
                <w:sz w:val="28"/>
                <w:szCs w:val="28"/>
              </w:rPr>
              <w:t>«</w:t>
            </w:r>
            <w:proofErr w:type="gramStart"/>
            <w:r w:rsidRPr="00722E8C">
              <w:rPr>
                <w:sz w:val="28"/>
                <w:szCs w:val="28"/>
              </w:rPr>
              <w:t>Тамбовский</w:t>
            </w:r>
            <w:proofErr w:type="gramEnd"/>
            <w:r w:rsidRPr="00722E8C">
              <w:rPr>
                <w:sz w:val="28"/>
                <w:szCs w:val="28"/>
              </w:rPr>
              <w:t xml:space="preserve">    КЦСОН» ___________Лобачёва О.А.  </w:t>
            </w:r>
          </w:p>
          <w:p w:rsidR="008A31A8" w:rsidRPr="00722E8C" w:rsidRDefault="008A31A8" w:rsidP="002F0B48">
            <w:pPr>
              <w:widowControl w:val="0"/>
              <w:suppressAutoHyphens w:val="0"/>
              <w:contextualSpacing/>
              <w:rPr>
                <w:sz w:val="28"/>
                <w:szCs w:val="28"/>
              </w:rPr>
            </w:pPr>
            <w:r w:rsidRPr="00722E8C">
              <w:rPr>
                <w:sz w:val="28"/>
                <w:szCs w:val="28"/>
              </w:rPr>
              <w:t xml:space="preserve">Приказ №_____ </w:t>
            </w:r>
            <w:proofErr w:type="gramStart"/>
            <w:r w:rsidRPr="00722E8C">
              <w:rPr>
                <w:sz w:val="28"/>
                <w:szCs w:val="28"/>
              </w:rPr>
              <w:t>от</w:t>
            </w:r>
            <w:proofErr w:type="gramEnd"/>
          </w:p>
          <w:p w:rsidR="008A31A8" w:rsidRPr="00722E8C" w:rsidRDefault="008A31A8" w:rsidP="002F0B48">
            <w:pPr>
              <w:widowControl w:val="0"/>
              <w:suppressAutoHyphens w:val="0"/>
              <w:contextualSpacing/>
              <w:rPr>
                <w:sz w:val="28"/>
                <w:szCs w:val="28"/>
              </w:rPr>
            </w:pPr>
            <w:r w:rsidRPr="00722E8C">
              <w:rPr>
                <w:sz w:val="28"/>
                <w:szCs w:val="28"/>
              </w:rPr>
              <w:t>«____»_________20____г.</w:t>
            </w:r>
          </w:p>
        </w:tc>
      </w:tr>
    </w:tbl>
    <w:p w:rsidR="008A31A8" w:rsidRPr="00722E8C" w:rsidRDefault="008A31A8" w:rsidP="008A31A8">
      <w:pPr>
        <w:pStyle w:val="a4"/>
        <w:suppressAutoHyphens w:val="0"/>
        <w:ind w:firstLine="709"/>
        <w:contextualSpacing/>
        <w:rPr>
          <w:rFonts w:ascii="Times New Roman" w:hAnsi="Times New Roman" w:cs="Times New Roman"/>
          <w:b/>
          <w:sz w:val="28"/>
          <w:szCs w:val="28"/>
          <w:lang w:val="ru-RU"/>
        </w:rPr>
      </w:pPr>
    </w:p>
    <w:p w:rsidR="008A31A8" w:rsidRPr="00722E8C" w:rsidRDefault="008A31A8" w:rsidP="008A31A8">
      <w:pPr>
        <w:pStyle w:val="a4"/>
        <w:suppressAutoHyphens w:val="0"/>
        <w:ind w:firstLine="709"/>
        <w:contextualSpacing/>
        <w:rPr>
          <w:rFonts w:ascii="Times New Roman" w:hAnsi="Times New Roman" w:cs="Times New Roman"/>
          <w:b/>
          <w:sz w:val="28"/>
          <w:szCs w:val="28"/>
          <w:lang w:val="ru-RU"/>
        </w:rPr>
      </w:pPr>
    </w:p>
    <w:p w:rsidR="008A31A8" w:rsidRPr="00722E8C" w:rsidRDefault="008A31A8" w:rsidP="008A31A8">
      <w:pPr>
        <w:pStyle w:val="a4"/>
        <w:suppressAutoHyphens w:val="0"/>
        <w:ind w:firstLine="709"/>
        <w:contextualSpacing/>
        <w:rPr>
          <w:rFonts w:ascii="Times New Roman" w:hAnsi="Times New Roman" w:cs="Times New Roman"/>
          <w:b/>
          <w:sz w:val="28"/>
          <w:szCs w:val="28"/>
          <w:lang w:val="ru-RU"/>
        </w:rPr>
      </w:pPr>
    </w:p>
    <w:p w:rsidR="008A31A8" w:rsidRPr="00722E8C" w:rsidRDefault="008A31A8" w:rsidP="008A31A8">
      <w:pPr>
        <w:pStyle w:val="a4"/>
        <w:suppressAutoHyphens w:val="0"/>
        <w:ind w:firstLine="709"/>
        <w:contextualSpacing/>
        <w:rPr>
          <w:rFonts w:ascii="Times New Roman" w:hAnsi="Times New Roman" w:cs="Times New Roman"/>
          <w:b/>
          <w:sz w:val="28"/>
          <w:szCs w:val="28"/>
          <w:lang w:val="ru-RU"/>
        </w:rPr>
      </w:pPr>
    </w:p>
    <w:p w:rsidR="008A31A8" w:rsidRPr="00722E8C" w:rsidRDefault="008A31A8" w:rsidP="008A31A8">
      <w:pPr>
        <w:pStyle w:val="a4"/>
        <w:suppressAutoHyphens w:val="0"/>
        <w:ind w:firstLine="709"/>
        <w:contextualSpacing/>
        <w:rPr>
          <w:rFonts w:ascii="Times New Roman" w:hAnsi="Times New Roman" w:cs="Times New Roman"/>
          <w:b/>
          <w:sz w:val="28"/>
          <w:szCs w:val="28"/>
          <w:lang w:val="ru-RU"/>
        </w:rPr>
      </w:pPr>
    </w:p>
    <w:p w:rsidR="008A31A8" w:rsidRPr="00722E8C" w:rsidRDefault="008A31A8" w:rsidP="008A31A8">
      <w:pPr>
        <w:pStyle w:val="a4"/>
        <w:suppressAutoHyphens w:val="0"/>
        <w:ind w:firstLine="709"/>
        <w:contextualSpacing/>
        <w:rPr>
          <w:rFonts w:ascii="Times New Roman" w:hAnsi="Times New Roman" w:cs="Times New Roman"/>
          <w:b/>
          <w:sz w:val="28"/>
          <w:szCs w:val="28"/>
          <w:lang w:val="ru-RU"/>
        </w:rPr>
      </w:pPr>
    </w:p>
    <w:p w:rsidR="008A31A8" w:rsidRPr="00722E8C" w:rsidRDefault="008A31A8" w:rsidP="008A31A8">
      <w:pPr>
        <w:pStyle w:val="a4"/>
        <w:suppressAutoHyphens w:val="0"/>
        <w:ind w:firstLine="709"/>
        <w:contextualSpacing/>
        <w:rPr>
          <w:rFonts w:ascii="Times New Roman" w:hAnsi="Times New Roman" w:cs="Times New Roman"/>
          <w:b/>
          <w:sz w:val="28"/>
          <w:szCs w:val="28"/>
          <w:lang w:val="ru-RU"/>
        </w:rPr>
      </w:pPr>
    </w:p>
    <w:p w:rsidR="008A31A8" w:rsidRPr="00722E8C" w:rsidRDefault="008A31A8" w:rsidP="008A31A8">
      <w:pPr>
        <w:pStyle w:val="a4"/>
        <w:suppressAutoHyphens w:val="0"/>
        <w:ind w:firstLine="709"/>
        <w:contextualSpacing/>
        <w:rPr>
          <w:rFonts w:ascii="Times New Roman" w:hAnsi="Times New Roman" w:cs="Times New Roman"/>
          <w:b/>
          <w:sz w:val="28"/>
          <w:szCs w:val="28"/>
          <w:lang w:val="ru-RU"/>
        </w:rPr>
      </w:pPr>
    </w:p>
    <w:p w:rsidR="008A31A8" w:rsidRPr="008A31A8" w:rsidRDefault="008A31A8" w:rsidP="008A31A8">
      <w:pPr>
        <w:pStyle w:val="a4"/>
        <w:suppressAutoHyphens w:val="0"/>
        <w:ind w:firstLine="709"/>
        <w:contextualSpacing/>
        <w:jc w:val="center"/>
        <w:rPr>
          <w:rStyle w:val="a3"/>
          <w:rFonts w:ascii="Times New Roman" w:hAnsi="Times New Roman" w:cs="Times New Roman"/>
          <w:bCs w:val="0"/>
          <w:color w:val="000000" w:themeColor="text1"/>
          <w:sz w:val="28"/>
          <w:szCs w:val="28"/>
          <w:lang w:val="ru-RU"/>
        </w:rPr>
      </w:pPr>
      <w:r w:rsidRPr="008A31A8">
        <w:rPr>
          <w:rFonts w:ascii="Times New Roman" w:hAnsi="Times New Roman" w:cs="Times New Roman"/>
          <w:b/>
          <w:color w:val="000000" w:themeColor="text1"/>
          <w:sz w:val="28"/>
          <w:szCs w:val="28"/>
          <w:lang w:val="ru-RU"/>
        </w:rPr>
        <w:t>Пра</w:t>
      </w:r>
      <w:r w:rsidRPr="008A31A8">
        <w:rPr>
          <w:rStyle w:val="a3"/>
          <w:rFonts w:ascii="Times New Roman" w:hAnsi="Times New Roman" w:cs="Times New Roman"/>
          <w:bCs w:val="0"/>
          <w:color w:val="000000" w:themeColor="text1"/>
          <w:sz w:val="28"/>
          <w:szCs w:val="28"/>
          <w:lang w:val="ru-RU"/>
        </w:rPr>
        <w:t>вила внутреннего трудового</w:t>
      </w:r>
    </w:p>
    <w:p w:rsidR="008A31A8" w:rsidRPr="008A31A8" w:rsidRDefault="008A31A8" w:rsidP="008A31A8">
      <w:pPr>
        <w:pStyle w:val="a4"/>
        <w:suppressAutoHyphens w:val="0"/>
        <w:ind w:firstLine="709"/>
        <w:contextualSpacing/>
        <w:jc w:val="center"/>
        <w:rPr>
          <w:rStyle w:val="a3"/>
          <w:rFonts w:ascii="Times New Roman" w:hAnsi="Times New Roman" w:cs="Times New Roman"/>
          <w:bCs w:val="0"/>
          <w:color w:val="000000" w:themeColor="text1"/>
          <w:sz w:val="28"/>
          <w:szCs w:val="28"/>
          <w:lang w:val="ru-RU"/>
        </w:rPr>
      </w:pPr>
      <w:r w:rsidRPr="008A31A8">
        <w:rPr>
          <w:rStyle w:val="a3"/>
          <w:rFonts w:ascii="Times New Roman" w:hAnsi="Times New Roman" w:cs="Times New Roman"/>
          <w:bCs w:val="0"/>
          <w:color w:val="000000" w:themeColor="text1"/>
          <w:sz w:val="28"/>
          <w:szCs w:val="28"/>
          <w:lang w:val="ru-RU"/>
        </w:rPr>
        <w:t>распорядка</w:t>
      </w:r>
    </w:p>
    <w:p w:rsidR="008A31A8" w:rsidRPr="00722E8C" w:rsidRDefault="008A31A8" w:rsidP="008A31A8">
      <w:pPr>
        <w:pStyle w:val="a4"/>
        <w:suppressAutoHyphens w:val="0"/>
        <w:ind w:firstLine="709"/>
        <w:contextualSpacing/>
        <w:jc w:val="center"/>
        <w:rPr>
          <w:rFonts w:ascii="Times New Roman" w:hAnsi="Times New Roman" w:cs="Times New Roman"/>
          <w:b/>
          <w:sz w:val="28"/>
          <w:szCs w:val="28"/>
        </w:rPr>
      </w:pPr>
      <w:bookmarkStart w:id="0" w:name="_GoBack"/>
      <w:bookmarkEnd w:id="0"/>
    </w:p>
    <w:p w:rsidR="008A31A8" w:rsidRPr="00722E8C" w:rsidRDefault="008A31A8" w:rsidP="008A31A8">
      <w:pPr>
        <w:pStyle w:val="a4"/>
        <w:suppressAutoHyphens w:val="0"/>
        <w:ind w:firstLine="709"/>
        <w:contextualSpacing/>
        <w:jc w:val="center"/>
        <w:rPr>
          <w:rFonts w:ascii="Times New Roman" w:hAnsi="Times New Roman" w:cs="Times New Roman"/>
          <w:b/>
          <w:sz w:val="28"/>
          <w:szCs w:val="28"/>
        </w:rPr>
      </w:pPr>
      <w:r w:rsidRPr="00722E8C">
        <w:rPr>
          <w:rFonts w:ascii="Times New Roman" w:hAnsi="Times New Roman" w:cs="Times New Roman"/>
          <w:b/>
          <w:sz w:val="28"/>
          <w:szCs w:val="28"/>
        </w:rPr>
        <w:t>государственного автономного учреждения Амурской области «Тамбовский комплексный центр социального обслуживания населения»</w:t>
      </w:r>
    </w:p>
    <w:p w:rsidR="008A31A8" w:rsidRPr="00722E8C" w:rsidRDefault="008A31A8" w:rsidP="008A31A8">
      <w:pPr>
        <w:pStyle w:val="a4"/>
        <w:suppressAutoHyphens w:val="0"/>
        <w:ind w:firstLine="709"/>
        <w:contextualSpacing/>
        <w:jc w:val="center"/>
        <w:rPr>
          <w:rFonts w:ascii="Times New Roman" w:hAnsi="Times New Roman" w:cs="Times New Roman"/>
          <w:sz w:val="28"/>
          <w:szCs w:val="28"/>
          <w:lang w:val="ru-RU"/>
        </w:rPr>
      </w:pP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p>
    <w:p w:rsidR="008A31A8" w:rsidRPr="00722E8C" w:rsidRDefault="008A31A8" w:rsidP="008A31A8">
      <w:pPr>
        <w:pStyle w:val="a4"/>
        <w:suppressAutoHyphens w:val="0"/>
        <w:ind w:firstLine="709"/>
        <w:contextualSpacing/>
        <w:rPr>
          <w:rFonts w:ascii="Times New Roman" w:hAnsi="Times New Roman" w:cs="Times New Roman"/>
          <w:sz w:val="28"/>
          <w:szCs w:val="28"/>
        </w:rPr>
      </w:pPr>
    </w:p>
    <w:p w:rsidR="008A31A8" w:rsidRPr="00722E8C" w:rsidRDefault="008A31A8" w:rsidP="008A31A8">
      <w:pPr>
        <w:pStyle w:val="a4"/>
        <w:suppressAutoHyphens w:val="0"/>
        <w:ind w:firstLine="709"/>
        <w:contextualSpacing/>
        <w:rPr>
          <w:rFonts w:ascii="Times New Roman" w:hAnsi="Times New Roman" w:cs="Times New Roman"/>
          <w:sz w:val="28"/>
          <w:szCs w:val="28"/>
        </w:rPr>
      </w:pPr>
    </w:p>
    <w:p w:rsidR="008A31A8" w:rsidRPr="00722E8C" w:rsidRDefault="008A31A8" w:rsidP="008A31A8">
      <w:pPr>
        <w:pStyle w:val="a4"/>
        <w:suppressAutoHyphens w:val="0"/>
        <w:ind w:firstLine="709"/>
        <w:contextualSpacing/>
        <w:rPr>
          <w:rFonts w:ascii="Times New Roman" w:hAnsi="Times New Roman" w:cs="Times New Roman"/>
          <w:sz w:val="28"/>
          <w:szCs w:val="28"/>
        </w:rPr>
      </w:pPr>
    </w:p>
    <w:p w:rsidR="008A31A8" w:rsidRPr="00722E8C" w:rsidRDefault="008A31A8" w:rsidP="008A31A8">
      <w:pPr>
        <w:pStyle w:val="a4"/>
        <w:suppressAutoHyphens w:val="0"/>
        <w:ind w:firstLine="709"/>
        <w:contextualSpacing/>
        <w:rPr>
          <w:rFonts w:ascii="Times New Roman" w:hAnsi="Times New Roman" w:cs="Times New Roman"/>
          <w:sz w:val="28"/>
          <w:szCs w:val="28"/>
        </w:rPr>
      </w:pPr>
    </w:p>
    <w:p w:rsidR="008A31A8" w:rsidRPr="00722E8C" w:rsidRDefault="008A31A8" w:rsidP="008A31A8">
      <w:pPr>
        <w:pStyle w:val="a4"/>
        <w:suppressAutoHyphens w:val="0"/>
        <w:ind w:firstLine="709"/>
        <w:contextualSpacing/>
        <w:rPr>
          <w:rFonts w:ascii="Times New Roman" w:hAnsi="Times New Roman" w:cs="Times New Roman"/>
          <w:sz w:val="28"/>
          <w:szCs w:val="28"/>
        </w:rPr>
      </w:pPr>
    </w:p>
    <w:p w:rsidR="008A31A8" w:rsidRPr="00722E8C" w:rsidRDefault="008A31A8" w:rsidP="008A31A8">
      <w:pPr>
        <w:pStyle w:val="a4"/>
        <w:suppressAutoHyphens w:val="0"/>
        <w:ind w:firstLine="709"/>
        <w:contextualSpacing/>
        <w:rPr>
          <w:rFonts w:ascii="Times New Roman" w:hAnsi="Times New Roman" w:cs="Times New Roman"/>
          <w:sz w:val="28"/>
          <w:szCs w:val="28"/>
        </w:rPr>
      </w:pPr>
    </w:p>
    <w:p w:rsidR="008A31A8" w:rsidRPr="00722E8C" w:rsidRDefault="008A31A8" w:rsidP="008A31A8">
      <w:pPr>
        <w:pStyle w:val="a4"/>
        <w:suppressAutoHyphens w:val="0"/>
        <w:ind w:firstLine="709"/>
        <w:contextualSpacing/>
        <w:rPr>
          <w:rFonts w:ascii="Times New Roman" w:hAnsi="Times New Roman" w:cs="Times New Roman"/>
          <w:sz w:val="28"/>
          <w:szCs w:val="28"/>
        </w:rPr>
      </w:pPr>
    </w:p>
    <w:p w:rsidR="008A31A8" w:rsidRPr="00722E8C" w:rsidRDefault="008A31A8" w:rsidP="008A31A8">
      <w:pPr>
        <w:pStyle w:val="a4"/>
        <w:suppressAutoHyphens w:val="0"/>
        <w:ind w:firstLine="709"/>
        <w:contextualSpacing/>
        <w:rPr>
          <w:rFonts w:ascii="Times New Roman" w:hAnsi="Times New Roman" w:cs="Times New Roman"/>
          <w:sz w:val="28"/>
          <w:szCs w:val="28"/>
        </w:rPr>
      </w:pPr>
    </w:p>
    <w:p w:rsidR="008A31A8" w:rsidRPr="00722E8C" w:rsidRDefault="008A31A8" w:rsidP="008A31A8">
      <w:pPr>
        <w:pStyle w:val="a4"/>
        <w:suppressAutoHyphens w:val="0"/>
        <w:ind w:firstLine="709"/>
        <w:contextualSpacing/>
        <w:rPr>
          <w:rFonts w:ascii="Times New Roman" w:hAnsi="Times New Roman" w:cs="Times New Roman"/>
          <w:sz w:val="28"/>
          <w:szCs w:val="28"/>
        </w:rPr>
      </w:pPr>
    </w:p>
    <w:p w:rsidR="008A31A8" w:rsidRPr="00722E8C" w:rsidRDefault="008A31A8" w:rsidP="008A31A8">
      <w:pPr>
        <w:pStyle w:val="a4"/>
        <w:suppressAutoHyphens w:val="0"/>
        <w:ind w:firstLine="709"/>
        <w:contextualSpacing/>
        <w:rPr>
          <w:rFonts w:ascii="Times New Roman" w:hAnsi="Times New Roman" w:cs="Times New Roman"/>
          <w:sz w:val="28"/>
          <w:szCs w:val="28"/>
        </w:rPr>
      </w:pPr>
    </w:p>
    <w:p w:rsidR="008A31A8" w:rsidRPr="00722E8C" w:rsidRDefault="008A31A8" w:rsidP="008A31A8">
      <w:pPr>
        <w:pStyle w:val="a4"/>
        <w:suppressAutoHyphens w:val="0"/>
        <w:ind w:firstLine="709"/>
        <w:contextualSpacing/>
        <w:rPr>
          <w:rFonts w:ascii="Times New Roman" w:hAnsi="Times New Roman" w:cs="Times New Roman"/>
          <w:sz w:val="28"/>
          <w:szCs w:val="28"/>
        </w:rPr>
      </w:pPr>
    </w:p>
    <w:p w:rsidR="008A31A8" w:rsidRPr="00722E8C" w:rsidRDefault="008A31A8" w:rsidP="008A31A8">
      <w:pPr>
        <w:pStyle w:val="a4"/>
        <w:suppressAutoHyphens w:val="0"/>
        <w:ind w:firstLine="709"/>
        <w:contextualSpacing/>
        <w:rPr>
          <w:rFonts w:ascii="Times New Roman" w:hAnsi="Times New Roman" w:cs="Times New Roman"/>
          <w:sz w:val="28"/>
          <w:szCs w:val="28"/>
        </w:rPr>
      </w:pPr>
    </w:p>
    <w:p w:rsidR="008A31A8" w:rsidRPr="00722E8C" w:rsidRDefault="008A31A8" w:rsidP="008A31A8">
      <w:pPr>
        <w:pStyle w:val="a4"/>
        <w:suppressAutoHyphens w:val="0"/>
        <w:ind w:firstLine="709"/>
        <w:contextualSpacing/>
        <w:rPr>
          <w:rFonts w:ascii="Times New Roman" w:hAnsi="Times New Roman" w:cs="Times New Roman"/>
          <w:sz w:val="28"/>
          <w:szCs w:val="28"/>
        </w:rPr>
      </w:pPr>
    </w:p>
    <w:p w:rsidR="008A31A8" w:rsidRPr="00722E8C" w:rsidRDefault="008A31A8" w:rsidP="008A31A8">
      <w:pPr>
        <w:pStyle w:val="a4"/>
        <w:suppressAutoHyphens w:val="0"/>
        <w:ind w:firstLine="709"/>
        <w:contextualSpacing/>
        <w:rPr>
          <w:rFonts w:ascii="Times New Roman" w:hAnsi="Times New Roman" w:cs="Times New Roman"/>
          <w:sz w:val="28"/>
          <w:szCs w:val="28"/>
        </w:rPr>
      </w:pPr>
    </w:p>
    <w:p w:rsidR="008A31A8" w:rsidRPr="00722E8C" w:rsidRDefault="008A31A8" w:rsidP="008A31A8">
      <w:pPr>
        <w:pStyle w:val="a4"/>
        <w:suppressAutoHyphens w:val="0"/>
        <w:ind w:firstLine="709"/>
        <w:contextualSpacing/>
        <w:rPr>
          <w:rFonts w:ascii="Times New Roman" w:hAnsi="Times New Roman" w:cs="Times New Roman"/>
          <w:sz w:val="28"/>
          <w:szCs w:val="28"/>
        </w:rPr>
      </w:pPr>
    </w:p>
    <w:p w:rsidR="008A31A8" w:rsidRPr="00722E8C" w:rsidRDefault="008A31A8" w:rsidP="008A31A8">
      <w:pPr>
        <w:pStyle w:val="a4"/>
        <w:suppressAutoHyphens w:val="0"/>
        <w:ind w:firstLine="709"/>
        <w:contextualSpacing/>
        <w:rPr>
          <w:rFonts w:ascii="Times New Roman" w:hAnsi="Times New Roman" w:cs="Times New Roman"/>
          <w:sz w:val="28"/>
          <w:szCs w:val="28"/>
        </w:rPr>
      </w:pPr>
    </w:p>
    <w:p w:rsidR="008A31A8" w:rsidRPr="00722E8C" w:rsidRDefault="008A31A8" w:rsidP="008A31A8">
      <w:pPr>
        <w:pStyle w:val="a4"/>
        <w:suppressAutoHyphens w:val="0"/>
        <w:ind w:firstLine="709"/>
        <w:contextualSpacing/>
        <w:jc w:val="center"/>
        <w:rPr>
          <w:rFonts w:ascii="Times New Roman" w:hAnsi="Times New Roman" w:cs="Times New Roman"/>
          <w:sz w:val="28"/>
          <w:szCs w:val="28"/>
          <w:lang w:val="ru-RU"/>
        </w:rPr>
      </w:pPr>
      <w:r w:rsidRPr="00722E8C">
        <w:rPr>
          <w:rFonts w:ascii="Times New Roman" w:hAnsi="Times New Roman" w:cs="Times New Roman"/>
          <w:sz w:val="28"/>
          <w:szCs w:val="28"/>
          <w:lang w:val="ru-RU"/>
        </w:rPr>
        <w:lastRenderedPageBreak/>
        <w:t>с. Тамбовка.</w:t>
      </w:r>
    </w:p>
    <w:p w:rsidR="008A31A8" w:rsidRPr="00722E8C" w:rsidRDefault="008A31A8" w:rsidP="008A31A8">
      <w:pPr>
        <w:pStyle w:val="a4"/>
        <w:suppressAutoHyphens w:val="0"/>
        <w:ind w:firstLine="709"/>
        <w:contextualSpacing/>
        <w:rPr>
          <w:rStyle w:val="a3"/>
          <w:rFonts w:ascii="Times New Roman" w:hAnsi="Times New Roman" w:cs="Times New Roman"/>
          <w:bCs w:val="0"/>
          <w:sz w:val="28"/>
          <w:szCs w:val="28"/>
        </w:rPr>
      </w:pPr>
    </w:p>
    <w:p w:rsidR="008A31A8" w:rsidRPr="00722E8C" w:rsidRDefault="008A31A8" w:rsidP="008A31A8">
      <w:pPr>
        <w:pStyle w:val="a4"/>
        <w:suppressAutoHyphens w:val="0"/>
        <w:ind w:firstLine="709"/>
        <w:contextualSpacing/>
        <w:rPr>
          <w:rFonts w:ascii="Times New Roman" w:hAnsi="Times New Roman" w:cs="Times New Roman"/>
          <w:b/>
          <w:sz w:val="28"/>
          <w:szCs w:val="28"/>
        </w:rPr>
      </w:pPr>
      <w:r w:rsidRPr="00722E8C">
        <w:rPr>
          <w:rStyle w:val="a3"/>
          <w:rFonts w:ascii="Times New Roman" w:hAnsi="Times New Roman" w:cs="Times New Roman"/>
          <w:bCs w:val="0"/>
          <w:sz w:val="28"/>
          <w:szCs w:val="28"/>
          <w:lang w:val="ru-RU"/>
        </w:rPr>
        <w:t>1. Общие положения</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 xml:space="preserve">1.1. Правила внутреннего трудового распорядка имеют целью регулирование трудовых отношений внутри государственного </w:t>
      </w:r>
      <w:r w:rsidRPr="00722E8C">
        <w:rPr>
          <w:rFonts w:ascii="Times New Roman" w:hAnsi="Times New Roman" w:cs="Times New Roman"/>
          <w:sz w:val="28"/>
          <w:szCs w:val="28"/>
        </w:rPr>
        <w:t>автономного</w:t>
      </w:r>
      <w:r w:rsidRPr="00722E8C">
        <w:rPr>
          <w:rFonts w:ascii="Times New Roman" w:hAnsi="Times New Roman" w:cs="Times New Roman"/>
          <w:sz w:val="28"/>
          <w:szCs w:val="28"/>
          <w:lang w:val="ru-RU"/>
        </w:rPr>
        <w:t xml:space="preserve"> учреждения Амурской области </w:t>
      </w:r>
      <w:r w:rsidRPr="00722E8C">
        <w:rPr>
          <w:rFonts w:ascii="Times New Roman" w:hAnsi="Times New Roman" w:cs="Times New Roman"/>
          <w:sz w:val="28"/>
          <w:szCs w:val="28"/>
        </w:rPr>
        <w:t>«</w:t>
      </w:r>
      <w:r w:rsidRPr="00722E8C">
        <w:rPr>
          <w:rFonts w:ascii="Times New Roman" w:hAnsi="Times New Roman" w:cs="Times New Roman"/>
          <w:sz w:val="28"/>
          <w:szCs w:val="28"/>
          <w:lang w:val="ru-RU"/>
        </w:rPr>
        <w:t>Тамбовский комплексный центр социального обслуживания населения</w:t>
      </w:r>
      <w:r w:rsidRPr="00722E8C">
        <w:rPr>
          <w:rFonts w:ascii="Times New Roman" w:hAnsi="Times New Roman" w:cs="Times New Roman"/>
          <w:sz w:val="28"/>
          <w:szCs w:val="28"/>
        </w:rPr>
        <w:t>»,</w:t>
      </w:r>
      <w:r w:rsidRPr="00722E8C">
        <w:rPr>
          <w:rFonts w:ascii="Times New Roman" w:hAnsi="Times New Roman" w:cs="Times New Roman"/>
          <w:sz w:val="28"/>
          <w:szCs w:val="28"/>
          <w:lang w:val="ru-RU"/>
        </w:rPr>
        <w:t xml:space="preserve"> установление трудового распорядка, укрепление трудовой дисциплины, улучшение организации труда на научной основе, рациональное использование рабочего времени, обеспечение высокого качества услуг и работ, высокой производительности труда, повышение прибылей.</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1.2. Дисциплина труда - это отношения между работниками по поводу исполнения ими обязанностей, распределения обязанностей и прав,</w:t>
      </w:r>
      <w:r w:rsidRPr="00722E8C">
        <w:rPr>
          <w:rFonts w:ascii="Times New Roman" w:hAnsi="Times New Roman" w:cs="Times New Roman"/>
          <w:sz w:val="28"/>
          <w:szCs w:val="28"/>
        </w:rPr>
        <w:t xml:space="preserve"> </w:t>
      </w:r>
      <w:r w:rsidRPr="00722E8C">
        <w:rPr>
          <w:rFonts w:ascii="Times New Roman" w:hAnsi="Times New Roman" w:cs="Times New Roman"/>
          <w:sz w:val="28"/>
          <w:szCs w:val="28"/>
          <w:lang w:val="ru-RU"/>
        </w:rPr>
        <w:t>использованию прав, установления ответственности, применения мер управления дисциплинарными отношениями.</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 xml:space="preserve">1.3. Вопросы, связанные с применением правил внутреннего трудового распорядка, решаются </w:t>
      </w:r>
      <w:r w:rsidRPr="00722E8C">
        <w:rPr>
          <w:rFonts w:ascii="Times New Roman" w:hAnsi="Times New Roman" w:cs="Times New Roman"/>
          <w:sz w:val="28"/>
          <w:szCs w:val="28"/>
        </w:rPr>
        <w:t>работодателем и работниками ГАУ</w:t>
      </w:r>
      <w:r w:rsidRPr="00722E8C">
        <w:rPr>
          <w:rFonts w:ascii="Times New Roman" w:hAnsi="Times New Roman" w:cs="Times New Roman"/>
          <w:sz w:val="28"/>
          <w:szCs w:val="28"/>
          <w:lang w:val="ru-RU"/>
        </w:rPr>
        <w:t xml:space="preserve"> АО </w:t>
      </w:r>
      <w:r w:rsidRPr="00722E8C">
        <w:rPr>
          <w:rFonts w:ascii="Times New Roman" w:hAnsi="Times New Roman" w:cs="Times New Roman"/>
          <w:sz w:val="28"/>
          <w:szCs w:val="28"/>
        </w:rPr>
        <w:t>«</w:t>
      </w:r>
      <w:r w:rsidRPr="00722E8C">
        <w:rPr>
          <w:rFonts w:ascii="Times New Roman" w:hAnsi="Times New Roman" w:cs="Times New Roman"/>
          <w:sz w:val="28"/>
          <w:szCs w:val="28"/>
          <w:lang w:val="ru-RU"/>
        </w:rPr>
        <w:t>Тамбовский КЦСОН</w:t>
      </w:r>
      <w:r w:rsidRPr="00722E8C">
        <w:rPr>
          <w:rFonts w:ascii="Times New Roman" w:hAnsi="Times New Roman" w:cs="Times New Roman"/>
          <w:sz w:val="28"/>
          <w:szCs w:val="28"/>
        </w:rPr>
        <w:t>»</w:t>
      </w:r>
      <w:r w:rsidRPr="00722E8C">
        <w:rPr>
          <w:rFonts w:ascii="Times New Roman" w:hAnsi="Times New Roman" w:cs="Times New Roman"/>
          <w:sz w:val="28"/>
          <w:szCs w:val="28"/>
          <w:lang w:val="ru-RU"/>
        </w:rPr>
        <w:t xml:space="preserve"> в пределах предоставленных </w:t>
      </w:r>
      <w:r w:rsidRPr="00722E8C">
        <w:rPr>
          <w:rFonts w:ascii="Times New Roman" w:hAnsi="Times New Roman" w:cs="Times New Roman"/>
          <w:sz w:val="28"/>
          <w:szCs w:val="28"/>
        </w:rPr>
        <w:t>им</w:t>
      </w:r>
      <w:r w:rsidRPr="00722E8C">
        <w:rPr>
          <w:rFonts w:ascii="Times New Roman" w:hAnsi="Times New Roman" w:cs="Times New Roman"/>
          <w:sz w:val="28"/>
          <w:szCs w:val="28"/>
          <w:lang w:val="ru-RU"/>
        </w:rPr>
        <w:t xml:space="preserve"> прав.</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 xml:space="preserve">1.4. Правила внутреннего трудового распорядка обязательны для всех работающих в </w:t>
      </w:r>
      <w:r w:rsidRPr="00722E8C">
        <w:rPr>
          <w:rFonts w:ascii="Times New Roman" w:hAnsi="Times New Roman" w:cs="Times New Roman"/>
          <w:sz w:val="28"/>
          <w:szCs w:val="28"/>
        </w:rPr>
        <w:t>ГАУ</w:t>
      </w:r>
      <w:r w:rsidRPr="00722E8C">
        <w:rPr>
          <w:rFonts w:ascii="Times New Roman" w:hAnsi="Times New Roman" w:cs="Times New Roman"/>
          <w:sz w:val="28"/>
          <w:szCs w:val="28"/>
          <w:lang w:val="ru-RU"/>
        </w:rPr>
        <w:t xml:space="preserve"> АО </w:t>
      </w:r>
      <w:r w:rsidRPr="00722E8C">
        <w:rPr>
          <w:rFonts w:ascii="Times New Roman" w:hAnsi="Times New Roman" w:cs="Times New Roman"/>
          <w:sz w:val="28"/>
          <w:szCs w:val="28"/>
        </w:rPr>
        <w:t>«</w:t>
      </w:r>
      <w:r w:rsidRPr="00722E8C">
        <w:rPr>
          <w:rFonts w:ascii="Times New Roman" w:hAnsi="Times New Roman" w:cs="Times New Roman"/>
          <w:sz w:val="28"/>
          <w:szCs w:val="28"/>
          <w:lang w:val="ru-RU"/>
        </w:rPr>
        <w:t>Тамбовский КЦСОН</w:t>
      </w:r>
      <w:r w:rsidRPr="00722E8C">
        <w:rPr>
          <w:rFonts w:ascii="Times New Roman" w:hAnsi="Times New Roman" w:cs="Times New Roman"/>
          <w:sz w:val="28"/>
          <w:szCs w:val="28"/>
        </w:rPr>
        <w:t>»</w:t>
      </w:r>
      <w:r w:rsidRPr="00722E8C">
        <w:rPr>
          <w:rFonts w:ascii="Times New Roman" w:hAnsi="Times New Roman" w:cs="Times New Roman"/>
          <w:sz w:val="28"/>
          <w:szCs w:val="28"/>
          <w:lang w:val="ru-RU"/>
        </w:rPr>
        <w:t>.</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1.5. Правила внутреннего трудового распорядка должны соответствовать действующему трудовому законодательству.</w:t>
      </w:r>
    </w:p>
    <w:p w:rsidR="008A31A8" w:rsidRPr="00722E8C" w:rsidRDefault="008A31A8" w:rsidP="008A31A8">
      <w:pPr>
        <w:pStyle w:val="a4"/>
        <w:suppressAutoHyphens w:val="0"/>
        <w:ind w:firstLine="709"/>
        <w:contextualSpacing/>
        <w:rPr>
          <w:rFonts w:ascii="Times New Roman" w:hAnsi="Times New Roman" w:cs="Times New Roman"/>
          <w:sz w:val="28"/>
          <w:szCs w:val="28"/>
        </w:rPr>
      </w:pPr>
    </w:p>
    <w:p w:rsidR="008A31A8" w:rsidRPr="00722E8C" w:rsidRDefault="008A31A8" w:rsidP="008A31A8">
      <w:pPr>
        <w:pStyle w:val="a4"/>
        <w:suppressAutoHyphens w:val="0"/>
        <w:ind w:firstLine="709"/>
        <w:contextualSpacing/>
        <w:rPr>
          <w:rFonts w:ascii="Times New Roman" w:hAnsi="Times New Roman" w:cs="Times New Roman"/>
          <w:b/>
          <w:sz w:val="28"/>
          <w:szCs w:val="28"/>
        </w:rPr>
      </w:pPr>
      <w:r w:rsidRPr="00722E8C">
        <w:rPr>
          <w:rStyle w:val="a3"/>
          <w:rFonts w:ascii="Times New Roman" w:hAnsi="Times New Roman" w:cs="Times New Roman"/>
          <w:bCs w:val="0"/>
          <w:sz w:val="28"/>
          <w:szCs w:val="28"/>
          <w:lang w:val="ru-RU"/>
        </w:rPr>
        <w:t>2. Порядок приема и увольнения работников</w:t>
      </w:r>
    </w:p>
    <w:p w:rsidR="008A31A8" w:rsidRPr="00576500" w:rsidRDefault="008A31A8" w:rsidP="008A31A8">
      <w:pPr>
        <w:pStyle w:val="a4"/>
        <w:suppressAutoHyphens w:val="0"/>
        <w:ind w:firstLine="709"/>
        <w:contextualSpacing/>
        <w:rPr>
          <w:rFonts w:ascii="Times New Roman" w:hAnsi="Times New Roman" w:cs="Times New Roman"/>
          <w:sz w:val="28"/>
          <w:szCs w:val="28"/>
        </w:rPr>
      </w:pPr>
      <w:r w:rsidRPr="00722E8C">
        <w:rPr>
          <w:rFonts w:ascii="Times New Roman" w:hAnsi="Times New Roman" w:cs="Times New Roman"/>
          <w:sz w:val="28"/>
          <w:szCs w:val="28"/>
          <w:lang w:val="ru-RU"/>
        </w:rPr>
        <w:t xml:space="preserve"> 2.1. </w:t>
      </w:r>
      <w:r w:rsidRPr="00576500">
        <w:rPr>
          <w:rFonts w:ascii="Times New Roman" w:hAnsi="Times New Roman" w:cs="Times New Roman"/>
          <w:sz w:val="24"/>
          <w:szCs w:val="24"/>
          <w:highlight w:val="lightGray"/>
        </w:rPr>
        <w:t>(с изм. на январь 2018 г.)</w:t>
      </w:r>
    </w:p>
    <w:p w:rsidR="008A31A8" w:rsidRPr="000E6E38" w:rsidRDefault="008A31A8" w:rsidP="008A31A8">
      <w:pPr>
        <w:widowControl w:val="0"/>
        <w:suppressAutoHyphens w:val="0"/>
        <w:autoSpaceDE w:val="0"/>
        <w:autoSpaceDN w:val="0"/>
        <w:ind w:firstLine="709"/>
        <w:jc w:val="both"/>
        <w:rPr>
          <w:rFonts w:eastAsia="Andale Sans UI" w:cs="Tahoma"/>
          <w:kern w:val="3"/>
          <w:sz w:val="24"/>
          <w:szCs w:val="24"/>
          <w:lang w:val="de-DE" w:eastAsia="ja-JP" w:bidi="fa-IR"/>
        </w:rPr>
      </w:pPr>
      <w:proofErr w:type="gramStart"/>
      <w:r w:rsidRPr="000E6E38">
        <w:rPr>
          <w:sz w:val="28"/>
          <w:szCs w:val="28"/>
        </w:rPr>
        <w:t>При приеме на работу работодатель обязан потребовать от поступающего следующие документы (в отдельных случаях с учетом специфики работы ТК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roofErr w:type="gramEnd"/>
    </w:p>
    <w:p w:rsidR="008A31A8" w:rsidRPr="000E6E38" w:rsidRDefault="008A31A8" w:rsidP="008A31A8">
      <w:pPr>
        <w:widowControl w:val="0"/>
        <w:suppressAutoHyphens w:val="0"/>
        <w:autoSpaceDE w:val="0"/>
        <w:autoSpaceDN w:val="0"/>
        <w:ind w:firstLine="709"/>
        <w:jc w:val="both"/>
        <w:rPr>
          <w:sz w:val="28"/>
          <w:szCs w:val="28"/>
        </w:rPr>
      </w:pPr>
      <w:r w:rsidRPr="000E6E38">
        <w:rPr>
          <w:sz w:val="28"/>
          <w:szCs w:val="28"/>
        </w:rPr>
        <w:t>паспорт или иной документ, удостоверяющий личность;</w:t>
      </w:r>
    </w:p>
    <w:p w:rsidR="008A31A8" w:rsidRPr="000E6E38" w:rsidRDefault="008A31A8" w:rsidP="008A31A8">
      <w:pPr>
        <w:widowControl w:val="0"/>
        <w:suppressAutoHyphens w:val="0"/>
        <w:autoSpaceDE w:val="0"/>
        <w:autoSpaceDN w:val="0"/>
        <w:ind w:firstLine="709"/>
        <w:jc w:val="both"/>
        <w:rPr>
          <w:rFonts w:eastAsia="Andale Sans UI" w:cs="Tahoma"/>
          <w:kern w:val="3"/>
          <w:sz w:val="24"/>
          <w:szCs w:val="24"/>
          <w:lang w:val="de-DE" w:eastAsia="ja-JP" w:bidi="fa-IR"/>
        </w:rPr>
      </w:pPr>
      <w:r w:rsidRPr="000E6E38">
        <w:rPr>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A31A8" w:rsidRPr="000E6E38" w:rsidRDefault="008A31A8" w:rsidP="008A31A8">
      <w:pPr>
        <w:widowControl w:val="0"/>
        <w:suppressAutoHyphens w:val="0"/>
        <w:autoSpaceDE w:val="0"/>
        <w:autoSpaceDN w:val="0"/>
        <w:ind w:firstLine="709"/>
        <w:jc w:val="both"/>
        <w:rPr>
          <w:sz w:val="28"/>
          <w:szCs w:val="28"/>
        </w:rPr>
      </w:pPr>
      <w:r w:rsidRPr="000E6E38">
        <w:rPr>
          <w:sz w:val="28"/>
          <w:szCs w:val="28"/>
        </w:rPr>
        <w:t>страховое свидетельство государственного пенсионного страхования;</w:t>
      </w:r>
    </w:p>
    <w:p w:rsidR="008A31A8" w:rsidRPr="000E6E38" w:rsidRDefault="008A31A8" w:rsidP="008A31A8">
      <w:pPr>
        <w:widowControl w:val="0"/>
        <w:suppressAutoHyphens w:val="0"/>
        <w:autoSpaceDE w:val="0"/>
        <w:autoSpaceDN w:val="0"/>
        <w:ind w:firstLine="709"/>
        <w:jc w:val="both"/>
        <w:rPr>
          <w:rFonts w:eastAsia="Andale Sans UI" w:cs="Tahoma"/>
          <w:kern w:val="3"/>
          <w:sz w:val="24"/>
          <w:szCs w:val="24"/>
          <w:lang w:val="de-DE" w:eastAsia="ja-JP" w:bidi="fa-IR"/>
        </w:rPr>
      </w:pPr>
      <w:r w:rsidRPr="000E6E38">
        <w:rPr>
          <w:sz w:val="28"/>
          <w:szCs w:val="28"/>
        </w:rPr>
        <w:t>документы воинского учета - для военнообязанных и лиц, подлежащих призыву на военную службу;</w:t>
      </w:r>
    </w:p>
    <w:p w:rsidR="008A31A8" w:rsidRPr="000E6E38" w:rsidRDefault="008A31A8" w:rsidP="008A31A8">
      <w:pPr>
        <w:widowControl w:val="0"/>
        <w:suppressAutoHyphens w:val="0"/>
        <w:autoSpaceDE w:val="0"/>
        <w:autoSpaceDN w:val="0"/>
        <w:ind w:firstLine="709"/>
        <w:jc w:val="both"/>
        <w:rPr>
          <w:rFonts w:eastAsia="Andale Sans UI" w:cs="Tahoma"/>
          <w:kern w:val="3"/>
          <w:sz w:val="24"/>
          <w:szCs w:val="24"/>
          <w:lang w:val="de-DE" w:eastAsia="ja-JP" w:bidi="fa-IR"/>
        </w:rPr>
      </w:pPr>
      <w:r w:rsidRPr="000E6E38">
        <w:rPr>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A31A8" w:rsidRDefault="008A31A8" w:rsidP="008A31A8">
      <w:pPr>
        <w:pStyle w:val="a4"/>
        <w:suppressAutoHyphens w:val="0"/>
        <w:ind w:firstLine="709"/>
        <w:contextualSpacing/>
        <w:rPr>
          <w:rFonts w:ascii="Times New Roman" w:hAnsi="Times New Roman" w:cs="Times New Roman"/>
          <w:color w:val="000000"/>
          <w:sz w:val="28"/>
          <w:szCs w:val="28"/>
          <w:lang w:eastAsia="ru-RU"/>
        </w:rPr>
      </w:pPr>
      <w:proofErr w:type="gramStart"/>
      <w:r w:rsidRPr="000E6E38">
        <w:rPr>
          <w:rFonts w:ascii="Times New Roman" w:hAnsi="Times New Roman" w:cs="Times New Roman"/>
          <w:sz w:val="28"/>
          <w:szCs w:val="28"/>
          <w:lang w:eastAsia="ru-RU"/>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5" w:history="1">
        <w:r w:rsidRPr="000E6E38">
          <w:rPr>
            <w:rFonts w:ascii="Times New Roman" w:hAnsi="Times New Roman" w:cs="Times New Roman"/>
            <w:color w:val="000000"/>
            <w:sz w:val="28"/>
            <w:szCs w:val="28"/>
            <w:lang w:eastAsia="ru-RU"/>
          </w:rPr>
          <w:t>порядке</w:t>
        </w:r>
      </w:hyperlink>
      <w:r w:rsidRPr="000E6E38">
        <w:rPr>
          <w:rFonts w:ascii="Times New Roman" w:hAnsi="Times New Roman" w:cs="Times New Roman"/>
          <w:color w:val="000000"/>
          <w:sz w:val="28"/>
          <w:szCs w:val="28"/>
          <w:lang w:eastAsia="ru-RU"/>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0E6E38">
        <w:rPr>
          <w:rFonts w:ascii="Times New Roman" w:hAnsi="Times New Roman" w:cs="Times New Roman"/>
          <w:color w:val="000000"/>
          <w:sz w:val="28"/>
          <w:szCs w:val="28"/>
          <w:lang w:eastAsia="ru-RU"/>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2.2.</w:t>
      </w:r>
      <w:r w:rsidRPr="00722E8C">
        <w:rPr>
          <w:rFonts w:ascii="Times New Roman" w:hAnsi="Times New Roman" w:cs="Times New Roman"/>
          <w:sz w:val="28"/>
          <w:szCs w:val="28"/>
        </w:rPr>
        <w:t xml:space="preserve"> </w:t>
      </w:r>
      <w:r w:rsidRPr="00722E8C">
        <w:rPr>
          <w:rFonts w:ascii="Times New Roman" w:hAnsi="Times New Roman" w:cs="Times New Roman"/>
          <w:sz w:val="28"/>
          <w:szCs w:val="28"/>
          <w:lang w:val="ru-RU"/>
        </w:rPr>
        <w:t>Запрещается требовать от лица, поступающего на работу, документы помимо предусмотренных ТК РФ, иными федеральными законами, указами Президента РФ и постановлениями Правительства РФ.</w:t>
      </w:r>
    </w:p>
    <w:p w:rsidR="008A31A8" w:rsidRPr="00722E8C" w:rsidRDefault="008A31A8" w:rsidP="008A31A8">
      <w:pPr>
        <w:widowControl w:val="0"/>
        <w:suppressAutoHyphens w:val="0"/>
        <w:autoSpaceDE w:val="0"/>
        <w:autoSpaceDN w:val="0"/>
        <w:adjustRightInd w:val="0"/>
        <w:ind w:firstLine="709"/>
        <w:contextualSpacing/>
        <w:jc w:val="both"/>
        <w:rPr>
          <w:sz w:val="28"/>
          <w:szCs w:val="28"/>
          <w:lang w:eastAsia="ru-RU"/>
        </w:rPr>
      </w:pPr>
      <w:r w:rsidRPr="00722E8C">
        <w:rPr>
          <w:sz w:val="28"/>
          <w:szCs w:val="28"/>
          <w:lang w:val="ru-RU"/>
        </w:rPr>
        <w:t>2.3. При заключении трудового договора впервые трудовая книжка</w:t>
      </w:r>
      <w:r w:rsidRPr="00722E8C">
        <w:rPr>
          <w:sz w:val="28"/>
          <w:szCs w:val="28"/>
        </w:rPr>
        <w:t xml:space="preserve"> </w:t>
      </w:r>
      <w:r w:rsidRPr="00722E8C">
        <w:rPr>
          <w:sz w:val="28"/>
          <w:szCs w:val="28"/>
          <w:lang w:eastAsia="ru-RU"/>
        </w:rPr>
        <w:t>страховое свидетельство обязательного пенсионного страхования</w:t>
      </w:r>
      <w:r w:rsidRPr="00722E8C">
        <w:rPr>
          <w:sz w:val="28"/>
          <w:szCs w:val="28"/>
          <w:lang w:val="ru-RU"/>
        </w:rPr>
        <w:t xml:space="preserve"> оформляются работодателем</w:t>
      </w:r>
      <w:r w:rsidRPr="00722E8C">
        <w:rPr>
          <w:sz w:val="28"/>
          <w:szCs w:val="28"/>
        </w:rPr>
        <w:t>.</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2.</w:t>
      </w:r>
      <w:r w:rsidRPr="00722E8C">
        <w:rPr>
          <w:rFonts w:ascii="Times New Roman" w:hAnsi="Times New Roman" w:cs="Times New Roman"/>
          <w:sz w:val="28"/>
          <w:szCs w:val="28"/>
        </w:rPr>
        <w:t>4</w:t>
      </w:r>
      <w:r w:rsidRPr="00722E8C">
        <w:rPr>
          <w:rFonts w:ascii="Times New Roman" w:hAnsi="Times New Roman" w:cs="Times New Roman"/>
          <w:sz w:val="28"/>
          <w:szCs w:val="28"/>
          <w:lang w:val="ru-RU"/>
        </w:rPr>
        <w:t>. Работодатель имеет право проверить профессиональную пригодность работника при приеме на работу следующими способами (на проведение части из них необходимо получить согласие работника):</w:t>
      </w:r>
      <w:r w:rsidRPr="00722E8C">
        <w:rPr>
          <w:rFonts w:ascii="Times New Roman" w:hAnsi="Times New Roman" w:cs="Times New Roman"/>
          <w:sz w:val="28"/>
          <w:szCs w:val="28"/>
        </w:rPr>
        <w:t xml:space="preserve"> </w:t>
      </w:r>
      <w:r w:rsidRPr="00722E8C">
        <w:rPr>
          <w:rFonts w:ascii="Times New Roman" w:hAnsi="Times New Roman" w:cs="Times New Roman"/>
          <w:sz w:val="28"/>
          <w:szCs w:val="28"/>
          <w:lang w:val="ru-RU"/>
        </w:rPr>
        <w:t>анализом представленных документов, собеседованием, установлением различных испытаний,  установлением испытательного срока.</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2.</w:t>
      </w:r>
      <w:r w:rsidRPr="00722E8C">
        <w:rPr>
          <w:rFonts w:ascii="Times New Roman" w:hAnsi="Times New Roman" w:cs="Times New Roman"/>
          <w:sz w:val="28"/>
          <w:szCs w:val="28"/>
        </w:rPr>
        <w:t>5</w:t>
      </w:r>
      <w:r w:rsidRPr="00722E8C">
        <w:rPr>
          <w:rFonts w:ascii="Times New Roman" w:hAnsi="Times New Roman" w:cs="Times New Roman"/>
          <w:sz w:val="28"/>
          <w:szCs w:val="28"/>
          <w:lang w:val="ru-RU"/>
        </w:rPr>
        <w:t>. Трудовой договор заключается в письменной форме.</w:t>
      </w:r>
    </w:p>
    <w:p w:rsidR="008A31A8" w:rsidRPr="00920DB1" w:rsidRDefault="008A31A8" w:rsidP="008A31A8">
      <w:pPr>
        <w:pStyle w:val="a4"/>
        <w:suppressAutoHyphens w:val="0"/>
        <w:ind w:firstLine="709"/>
        <w:contextualSpacing/>
        <w:rPr>
          <w:rFonts w:ascii="Times New Roman" w:hAnsi="Times New Roman" w:cs="Times New Roman"/>
          <w:sz w:val="28"/>
          <w:szCs w:val="28"/>
        </w:rPr>
      </w:pPr>
      <w:r w:rsidRPr="00722E8C">
        <w:rPr>
          <w:rFonts w:ascii="Times New Roman" w:hAnsi="Times New Roman" w:cs="Times New Roman"/>
          <w:sz w:val="28"/>
          <w:szCs w:val="28"/>
          <w:lang w:val="ru-RU"/>
        </w:rPr>
        <w:t>2.</w:t>
      </w:r>
      <w:r w:rsidRPr="00722E8C">
        <w:rPr>
          <w:rFonts w:ascii="Times New Roman" w:hAnsi="Times New Roman" w:cs="Times New Roman"/>
          <w:sz w:val="28"/>
          <w:szCs w:val="28"/>
        </w:rPr>
        <w:t>6</w:t>
      </w:r>
      <w:r w:rsidRPr="00722E8C">
        <w:rPr>
          <w:rFonts w:ascii="Times New Roman" w:hAnsi="Times New Roman" w:cs="Times New Roman"/>
          <w:sz w:val="28"/>
          <w:szCs w:val="28"/>
          <w:lang w:val="ru-RU"/>
        </w:rPr>
        <w:t>.</w:t>
      </w:r>
      <w:r w:rsidRPr="00722E8C">
        <w:rPr>
          <w:rFonts w:ascii="Times New Roman" w:hAnsi="Times New Roman" w:cs="Times New Roman"/>
          <w:sz w:val="28"/>
          <w:szCs w:val="28"/>
        </w:rPr>
        <w:t xml:space="preserve"> </w:t>
      </w:r>
      <w:r w:rsidRPr="00722E8C">
        <w:rPr>
          <w:rFonts w:ascii="Times New Roman" w:hAnsi="Times New Roman" w:cs="Times New Roman"/>
          <w:sz w:val="28"/>
          <w:szCs w:val="28"/>
          <w:lang w:val="ru-RU"/>
        </w:rPr>
        <w:t>Прием на работу оформляется приказом работодателя, который объявляется работнику. В приказе должны быть указаны</w:t>
      </w:r>
      <w:r w:rsidRPr="00722E8C">
        <w:rPr>
          <w:rFonts w:ascii="Times New Roman" w:hAnsi="Times New Roman" w:cs="Times New Roman"/>
          <w:sz w:val="28"/>
          <w:szCs w:val="28"/>
        </w:rPr>
        <w:t xml:space="preserve"> </w:t>
      </w:r>
      <w:r w:rsidRPr="00722E8C">
        <w:rPr>
          <w:rFonts w:ascii="Times New Roman" w:hAnsi="Times New Roman" w:cs="Times New Roman"/>
          <w:sz w:val="28"/>
          <w:szCs w:val="28"/>
          <w:lang w:val="ru-RU"/>
        </w:rPr>
        <w:t xml:space="preserve">наименование работы </w:t>
      </w:r>
      <w:r>
        <w:rPr>
          <w:rFonts w:ascii="Times New Roman" w:hAnsi="Times New Roman" w:cs="Times New Roman"/>
          <w:sz w:val="28"/>
          <w:szCs w:val="28"/>
          <w:lang w:val="ru-RU"/>
        </w:rPr>
        <w:t>(должности) в соответствии с:</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Единым тарифно-квалификационным справочником работ и профессий рабочих (ЕТКС);</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Квалификационным справочником должностей руководителей, специалистов и других служащих (утв. постановлением Минтруда России от 21 августа 1998 г. N 37);</w:t>
      </w:r>
    </w:p>
    <w:p w:rsidR="008A31A8" w:rsidRPr="00722E8C" w:rsidRDefault="008A31A8" w:rsidP="008A31A8">
      <w:pPr>
        <w:pStyle w:val="a4"/>
        <w:suppressAutoHyphens w:val="0"/>
        <w:ind w:firstLine="709"/>
        <w:contextualSpacing/>
        <w:rPr>
          <w:rFonts w:ascii="Times New Roman" w:hAnsi="Times New Roman" w:cs="Times New Roman"/>
          <w:sz w:val="28"/>
          <w:szCs w:val="28"/>
        </w:rPr>
      </w:pPr>
      <w:r w:rsidRPr="00722E8C">
        <w:rPr>
          <w:rFonts w:ascii="Times New Roman" w:hAnsi="Times New Roman" w:cs="Times New Roman"/>
          <w:sz w:val="28"/>
          <w:szCs w:val="28"/>
          <w:lang w:val="ru-RU"/>
        </w:rPr>
        <w:t>Общероссийским классификатором профессий рабочих, должностей служащих и тарифных разрядов (ОКПДТР) (принят постановлением Госстандарта России от 26 декабря 1994 г. N 367);</w:t>
      </w:r>
    </w:p>
    <w:p w:rsidR="008A31A8" w:rsidRPr="00722E8C" w:rsidRDefault="008A31A8" w:rsidP="008A31A8">
      <w:pPr>
        <w:widowControl w:val="0"/>
        <w:suppressAutoHyphens w:val="0"/>
        <w:ind w:firstLine="709"/>
        <w:contextualSpacing/>
        <w:jc w:val="both"/>
        <w:rPr>
          <w:sz w:val="28"/>
          <w:szCs w:val="28"/>
        </w:rPr>
      </w:pPr>
      <w:r w:rsidRPr="00722E8C">
        <w:rPr>
          <w:sz w:val="28"/>
          <w:szCs w:val="28"/>
        </w:rPr>
        <w:t>Профессиональным стандартом;</w:t>
      </w:r>
    </w:p>
    <w:p w:rsidR="008A31A8" w:rsidRPr="00722E8C" w:rsidRDefault="008A31A8" w:rsidP="008A31A8">
      <w:pPr>
        <w:pStyle w:val="a4"/>
        <w:suppressAutoHyphens w:val="0"/>
        <w:ind w:firstLine="709"/>
        <w:contextualSpacing/>
        <w:rPr>
          <w:rFonts w:ascii="Times New Roman" w:hAnsi="Times New Roman" w:cs="Times New Roman"/>
          <w:sz w:val="28"/>
          <w:szCs w:val="28"/>
        </w:rPr>
      </w:pPr>
      <w:r w:rsidRPr="00722E8C">
        <w:rPr>
          <w:rFonts w:ascii="Times New Roman" w:hAnsi="Times New Roman" w:cs="Times New Roman"/>
          <w:sz w:val="28"/>
          <w:szCs w:val="28"/>
          <w:lang w:val="ru-RU"/>
        </w:rPr>
        <w:t>штатным расписанием и условиями оплаты труда.</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2.</w:t>
      </w:r>
      <w:r w:rsidRPr="00722E8C">
        <w:rPr>
          <w:rFonts w:ascii="Times New Roman" w:hAnsi="Times New Roman" w:cs="Times New Roman"/>
          <w:sz w:val="28"/>
          <w:szCs w:val="28"/>
        </w:rPr>
        <w:t>7</w:t>
      </w:r>
      <w:r w:rsidRPr="00722E8C">
        <w:rPr>
          <w:rFonts w:ascii="Times New Roman" w:hAnsi="Times New Roman" w:cs="Times New Roman"/>
          <w:sz w:val="28"/>
          <w:szCs w:val="28"/>
          <w:lang w:val="ru-RU"/>
        </w:rPr>
        <w:t>. Фактическое допущение к работе должностными лицами</w:t>
      </w:r>
      <w:r w:rsidRPr="00722E8C">
        <w:rPr>
          <w:rFonts w:ascii="Times New Roman" w:hAnsi="Times New Roman" w:cs="Times New Roman"/>
          <w:sz w:val="28"/>
          <w:szCs w:val="28"/>
        </w:rPr>
        <w:t xml:space="preserve"> </w:t>
      </w:r>
      <w:r w:rsidRPr="00722E8C">
        <w:rPr>
          <w:rFonts w:ascii="Times New Roman" w:hAnsi="Times New Roman" w:cs="Times New Roman"/>
          <w:sz w:val="28"/>
          <w:szCs w:val="28"/>
          <w:lang w:val="ru-RU"/>
        </w:rPr>
        <w:t>считается заключением трудового договора независимо от того, был ли прием на работу оформлен надлежащим образом.</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2.8. Документами, определяющими конкретную трудовую функцию Работника, являются:</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 Для руководителя структурного подразделения - положение о структурном подразделении; должностная инструкция;</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 Для всех других работников - должностная инструкция;</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2.9. В случае изменения определенных сторонами условий трудового договора Работника, в том числе влекущих изменение трудовой функции, с ним заключается письменное соглашение к трудовому договору, являющееся неотъемлемой его частью.</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sz w:val="28"/>
          <w:szCs w:val="28"/>
          <w:lang w:val="ru-RU"/>
        </w:rPr>
        <w:t>2.</w:t>
      </w:r>
      <w:r w:rsidRPr="00722E8C">
        <w:rPr>
          <w:sz w:val="28"/>
          <w:szCs w:val="28"/>
        </w:rPr>
        <w:t>10</w:t>
      </w:r>
      <w:r w:rsidRPr="00722E8C">
        <w:rPr>
          <w:sz w:val="28"/>
          <w:szCs w:val="28"/>
          <w:lang w:val="ru-RU"/>
        </w:rPr>
        <w:t>. При поступлении работника на работу или при переводе его в установленном порядке на другую работу работодатель обязан:</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а) ознакомить работника с порученной работой,</w:t>
      </w:r>
      <w:r w:rsidRPr="00722E8C">
        <w:rPr>
          <w:rFonts w:ascii="Times New Roman" w:hAnsi="Times New Roman" w:cs="Times New Roman"/>
          <w:sz w:val="28"/>
          <w:szCs w:val="28"/>
        </w:rPr>
        <w:t xml:space="preserve"> </w:t>
      </w:r>
      <w:r w:rsidRPr="00722E8C">
        <w:rPr>
          <w:rFonts w:ascii="Times New Roman" w:hAnsi="Times New Roman" w:cs="Times New Roman"/>
          <w:sz w:val="28"/>
          <w:szCs w:val="28"/>
          <w:lang w:val="ru-RU"/>
        </w:rPr>
        <w:t>условиями и оплатой труда, разъяснить его права и обязанности;</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б) ознакомить его с правилами внутреннего трудового распорядка;</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в) проинструктировать по технике безопасности, производственной санитарии, гигиене труда, противопожарной охране и другим правилам по охране труда;</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г) ознакомить с кодексом этики и служебного поведения работников учреждений социального обслуживания;</w:t>
      </w:r>
    </w:p>
    <w:p w:rsidR="008A31A8" w:rsidRPr="00722E8C" w:rsidRDefault="008A31A8" w:rsidP="008A31A8">
      <w:pPr>
        <w:pStyle w:val="a4"/>
        <w:suppressAutoHyphens w:val="0"/>
        <w:ind w:firstLine="709"/>
        <w:contextualSpacing/>
        <w:rPr>
          <w:rFonts w:ascii="Times New Roman" w:hAnsi="Times New Roman" w:cs="Times New Roman"/>
          <w:sz w:val="28"/>
          <w:szCs w:val="28"/>
        </w:rPr>
      </w:pPr>
      <w:r w:rsidRPr="00722E8C">
        <w:rPr>
          <w:rFonts w:ascii="Times New Roman" w:hAnsi="Times New Roman" w:cs="Times New Roman"/>
          <w:sz w:val="28"/>
          <w:szCs w:val="28"/>
          <w:lang w:val="ru-RU"/>
        </w:rPr>
        <w:t>д) ознакомить с правилами использования конфиденциальной  информации.</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2.1</w:t>
      </w:r>
      <w:r w:rsidRPr="00722E8C">
        <w:rPr>
          <w:rFonts w:ascii="Times New Roman" w:hAnsi="Times New Roman" w:cs="Times New Roman"/>
          <w:sz w:val="28"/>
          <w:szCs w:val="28"/>
        </w:rPr>
        <w:t>1</w:t>
      </w:r>
      <w:r w:rsidRPr="00722E8C">
        <w:rPr>
          <w:rFonts w:ascii="Times New Roman" w:hAnsi="Times New Roman" w:cs="Times New Roman"/>
          <w:sz w:val="28"/>
          <w:szCs w:val="28"/>
          <w:lang w:val="ru-RU"/>
        </w:rPr>
        <w:t>. На всех работающих, проработавших свыше 5 дней, ведутся трудовые книжки в порядке, установленном действующим законодательством.</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2.1</w:t>
      </w:r>
      <w:r w:rsidRPr="00722E8C">
        <w:rPr>
          <w:rFonts w:ascii="Times New Roman" w:hAnsi="Times New Roman" w:cs="Times New Roman"/>
          <w:sz w:val="28"/>
          <w:szCs w:val="28"/>
        </w:rPr>
        <w:t>2</w:t>
      </w:r>
      <w:r w:rsidRPr="00722E8C">
        <w:rPr>
          <w:rFonts w:ascii="Times New Roman" w:hAnsi="Times New Roman" w:cs="Times New Roman"/>
          <w:sz w:val="28"/>
          <w:szCs w:val="28"/>
          <w:lang w:val="ru-RU"/>
        </w:rPr>
        <w:t xml:space="preserve">. Прекращение трудового договора может иметь место только по основаниям, предусмотренным </w:t>
      </w:r>
      <w:r w:rsidRPr="00722E8C">
        <w:rPr>
          <w:rFonts w:ascii="Times New Roman" w:hAnsi="Times New Roman" w:cs="Times New Roman"/>
          <w:sz w:val="28"/>
          <w:szCs w:val="28"/>
        </w:rPr>
        <w:t xml:space="preserve">трудовым </w:t>
      </w:r>
      <w:r w:rsidRPr="00722E8C">
        <w:rPr>
          <w:rFonts w:ascii="Times New Roman" w:hAnsi="Times New Roman" w:cs="Times New Roman"/>
          <w:sz w:val="28"/>
          <w:szCs w:val="28"/>
          <w:lang w:val="ru-RU"/>
        </w:rPr>
        <w:t>законодательством.</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2.1</w:t>
      </w:r>
      <w:r w:rsidRPr="00722E8C">
        <w:rPr>
          <w:rFonts w:ascii="Times New Roman" w:hAnsi="Times New Roman" w:cs="Times New Roman"/>
          <w:sz w:val="28"/>
          <w:szCs w:val="28"/>
        </w:rPr>
        <w:t>3</w:t>
      </w:r>
      <w:r w:rsidRPr="00722E8C">
        <w:rPr>
          <w:rFonts w:ascii="Times New Roman" w:hAnsi="Times New Roman" w:cs="Times New Roman"/>
          <w:sz w:val="28"/>
          <w:szCs w:val="28"/>
          <w:lang w:val="ru-RU"/>
        </w:rPr>
        <w:t>.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соответствующие статью, пункта закона.</w:t>
      </w:r>
    </w:p>
    <w:p w:rsidR="008A31A8" w:rsidRPr="00722E8C" w:rsidRDefault="008A31A8" w:rsidP="008A31A8">
      <w:pPr>
        <w:pStyle w:val="a4"/>
        <w:suppressAutoHyphens w:val="0"/>
        <w:ind w:firstLine="709"/>
        <w:contextualSpacing/>
        <w:rPr>
          <w:rFonts w:ascii="Times New Roman" w:hAnsi="Times New Roman" w:cs="Times New Roman"/>
          <w:sz w:val="28"/>
          <w:szCs w:val="28"/>
        </w:rPr>
      </w:pPr>
      <w:r w:rsidRPr="00722E8C">
        <w:rPr>
          <w:rFonts w:ascii="Times New Roman" w:hAnsi="Times New Roman" w:cs="Times New Roman"/>
          <w:sz w:val="28"/>
          <w:szCs w:val="28"/>
          <w:lang w:val="ru-RU"/>
        </w:rPr>
        <w:t>Днем увольнения считается последний день работы.</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bCs/>
          <w:sz w:val="28"/>
          <w:szCs w:val="28"/>
          <w:lang w:eastAsia="en-US"/>
        </w:rPr>
        <w:t xml:space="preserve">2.14. </w:t>
      </w:r>
      <w:r w:rsidRPr="00722E8C">
        <w:rPr>
          <w:rFonts w:eastAsia="Calibri"/>
          <w:sz w:val="28"/>
          <w:szCs w:val="28"/>
          <w:lang w:eastAsia="en-US"/>
        </w:rPr>
        <w:t>Основаниями прекращения трудового договора с работниками Центра являются:</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 xml:space="preserve">1) соглашение сторон </w:t>
      </w:r>
      <w:hyperlink r:id="rId6" w:history="1">
        <w:r w:rsidRPr="00722E8C">
          <w:rPr>
            <w:rFonts w:eastAsia="Calibri"/>
            <w:sz w:val="28"/>
            <w:szCs w:val="28"/>
            <w:lang w:eastAsia="en-US"/>
          </w:rPr>
          <w:t>(статья 78</w:t>
        </w:r>
      </w:hyperlink>
      <w:r w:rsidRPr="00722E8C">
        <w:rPr>
          <w:rFonts w:eastAsia="Calibri"/>
          <w:sz w:val="28"/>
          <w:szCs w:val="28"/>
          <w:lang w:eastAsia="en-US"/>
        </w:rPr>
        <w:t xml:space="preserve"> Трудового кодекса Российской Федерации);</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 xml:space="preserve">2) истечение срока трудового договора </w:t>
      </w:r>
      <w:hyperlink r:id="rId7" w:history="1">
        <w:r w:rsidRPr="00722E8C">
          <w:rPr>
            <w:rFonts w:eastAsia="Calibri"/>
            <w:sz w:val="28"/>
            <w:szCs w:val="28"/>
            <w:lang w:eastAsia="en-US"/>
          </w:rPr>
          <w:t>(статья 79</w:t>
        </w:r>
      </w:hyperlink>
      <w:r w:rsidRPr="00722E8C">
        <w:rPr>
          <w:rFonts w:eastAsia="Calibri"/>
          <w:sz w:val="28"/>
          <w:szCs w:val="28"/>
          <w:lang w:eastAsia="en-US"/>
        </w:rPr>
        <w:t xml:space="preserve"> Трудового кодекса Российской Федерации), за исключением случаев, когда трудовые отношения фактически продолжаются и ни одна из сторон не потребовала их прекращения;</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 xml:space="preserve">3) расторжение трудового договора по инициативе работника </w:t>
      </w:r>
      <w:hyperlink r:id="rId8" w:history="1">
        <w:r w:rsidRPr="00722E8C">
          <w:rPr>
            <w:rFonts w:eastAsia="Calibri"/>
            <w:sz w:val="28"/>
            <w:szCs w:val="28"/>
            <w:lang w:eastAsia="en-US"/>
          </w:rPr>
          <w:t>(статья 80</w:t>
        </w:r>
      </w:hyperlink>
      <w:r w:rsidRPr="00722E8C">
        <w:rPr>
          <w:rFonts w:eastAsia="Calibri"/>
          <w:sz w:val="28"/>
          <w:szCs w:val="28"/>
          <w:lang w:eastAsia="en-US"/>
        </w:rPr>
        <w:t> Трудового кодекса Российской Федерации);</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 xml:space="preserve">4) расторжение трудового договора по инициативе работодателя </w:t>
      </w:r>
      <w:hyperlink r:id="rId9" w:history="1">
        <w:r w:rsidRPr="00722E8C">
          <w:rPr>
            <w:rFonts w:eastAsia="Calibri"/>
            <w:sz w:val="28"/>
            <w:szCs w:val="28"/>
            <w:lang w:eastAsia="en-US"/>
          </w:rPr>
          <w:t>(статьи 71</w:t>
        </w:r>
      </w:hyperlink>
      <w:r w:rsidRPr="00722E8C">
        <w:rPr>
          <w:rFonts w:eastAsia="Calibri"/>
          <w:sz w:val="28"/>
          <w:szCs w:val="28"/>
          <w:lang w:eastAsia="en-US"/>
        </w:rPr>
        <w:t xml:space="preserve"> и </w:t>
      </w:r>
      <w:hyperlink r:id="rId10" w:history="1">
        <w:r w:rsidRPr="00722E8C">
          <w:rPr>
            <w:rFonts w:eastAsia="Calibri"/>
            <w:sz w:val="28"/>
            <w:szCs w:val="28"/>
            <w:lang w:eastAsia="en-US"/>
          </w:rPr>
          <w:t>81</w:t>
        </w:r>
      </w:hyperlink>
      <w:r w:rsidRPr="00722E8C">
        <w:rPr>
          <w:rFonts w:eastAsia="Calibri"/>
          <w:sz w:val="28"/>
          <w:szCs w:val="28"/>
          <w:lang w:eastAsia="en-US"/>
        </w:rPr>
        <w:t xml:space="preserve"> Трудового кодекса Российской Федерации);</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5) перевод работника по его просьбе или с его согласия на работу к другому работодателю или переход на выборную работу (должность);</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w:t>
      </w:r>
      <w:hyperlink r:id="rId11" w:history="1">
        <w:r w:rsidRPr="00722E8C">
          <w:rPr>
            <w:rFonts w:eastAsia="Calibri"/>
            <w:sz w:val="28"/>
            <w:szCs w:val="28"/>
            <w:lang w:eastAsia="en-US"/>
          </w:rPr>
          <w:t>(статья 75</w:t>
        </w:r>
      </w:hyperlink>
      <w:r w:rsidRPr="00722E8C">
        <w:rPr>
          <w:rFonts w:eastAsia="Calibri"/>
          <w:sz w:val="28"/>
          <w:szCs w:val="28"/>
          <w:lang w:eastAsia="en-US"/>
        </w:rPr>
        <w:t xml:space="preserve"> Трудового кодекса Российской Федерации);</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 xml:space="preserve">7) отказ работника от продолжения работы в связи с изменением определенных сторонами условий трудового договора (часть четвертая </w:t>
      </w:r>
      <w:hyperlink r:id="rId12" w:history="1">
        <w:r w:rsidRPr="00722E8C">
          <w:rPr>
            <w:rFonts w:eastAsia="Calibri"/>
            <w:sz w:val="28"/>
            <w:szCs w:val="28"/>
            <w:lang w:eastAsia="en-US"/>
          </w:rPr>
          <w:t>статьи 74</w:t>
        </w:r>
      </w:hyperlink>
      <w:r w:rsidRPr="00722E8C">
        <w:rPr>
          <w:rFonts w:eastAsia="Calibri"/>
          <w:sz w:val="28"/>
          <w:szCs w:val="28"/>
          <w:lang w:eastAsia="en-US"/>
        </w:rPr>
        <w:t> Трудового</w:t>
      </w:r>
      <w:r>
        <w:rPr>
          <w:rFonts w:eastAsia="Calibri"/>
          <w:sz w:val="28"/>
          <w:szCs w:val="28"/>
          <w:lang w:eastAsia="en-US"/>
        </w:rPr>
        <w:t xml:space="preserve"> кодекса Российской Федерации);</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 xml:space="preserve">8) отказ работника от перевода на другую работу, необходимого ему в соответствии с медицинским заключением, выданным в </w:t>
      </w:r>
      <w:hyperlink r:id="rId13" w:history="1">
        <w:r w:rsidRPr="00722E8C">
          <w:rPr>
            <w:rFonts w:eastAsia="Calibri"/>
            <w:sz w:val="28"/>
            <w:szCs w:val="28"/>
            <w:lang w:eastAsia="en-US"/>
          </w:rPr>
          <w:t>порядке</w:t>
        </w:r>
      </w:hyperlink>
      <w:r w:rsidRPr="00722E8C">
        <w:rPr>
          <w:rFonts w:eastAsia="Calibri"/>
          <w:sz w:val="28"/>
          <w:szCs w:val="28"/>
          <w:lang w:eastAsia="en-US"/>
        </w:rP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r:id="rId14" w:history="1">
        <w:r w:rsidRPr="00722E8C">
          <w:rPr>
            <w:rFonts w:eastAsia="Calibri"/>
            <w:sz w:val="28"/>
            <w:szCs w:val="28"/>
            <w:lang w:eastAsia="en-US"/>
          </w:rPr>
          <w:t>(части третья</w:t>
        </w:r>
      </w:hyperlink>
      <w:r w:rsidRPr="00722E8C">
        <w:rPr>
          <w:rFonts w:eastAsia="Calibri"/>
          <w:sz w:val="28"/>
          <w:szCs w:val="28"/>
          <w:lang w:eastAsia="en-US"/>
        </w:rPr>
        <w:t xml:space="preserve"> и </w:t>
      </w:r>
      <w:hyperlink r:id="rId15" w:history="1">
        <w:r w:rsidRPr="00722E8C">
          <w:rPr>
            <w:rFonts w:eastAsia="Calibri"/>
            <w:sz w:val="28"/>
            <w:szCs w:val="28"/>
            <w:lang w:eastAsia="en-US"/>
          </w:rPr>
          <w:t>четвертая</w:t>
        </w:r>
      </w:hyperlink>
      <w:r w:rsidRPr="00722E8C">
        <w:rPr>
          <w:rFonts w:eastAsia="Calibri"/>
          <w:sz w:val="28"/>
          <w:szCs w:val="28"/>
          <w:lang w:eastAsia="en-US"/>
        </w:rPr>
        <w:t xml:space="preserve"> статьи 73 Трудового кодекса Российской Федерации);</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 xml:space="preserve">9) отказ работника от перевода на работу в другую местность вместе с работодателем (часть первая </w:t>
      </w:r>
      <w:hyperlink r:id="rId16" w:history="1">
        <w:r w:rsidRPr="00722E8C">
          <w:rPr>
            <w:rFonts w:eastAsia="Calibri"/>
            <w:sz w:val="28"/>
            <w:szCs w:val="28"/>
            <w:lang w:eastAsia="en-US"/>
          </w:rPr>
          <w:t>статьи 72.1</w:t>
        </w:r>
      </w:hyperlink>
      <w:r w:rsidRPr="00722E8C">
        <w:rPr>
          <w:rFonts w:eastAsia="Calibri"/>
          <w:sz w:val="28"/>
          <w:szCs w:val="28"/>
          <w:lang w:eastAsia="en-US"/>
        </w:rPr>
        <w:t xml:space="preserve"> Трудового кодекса Российской Федерации);</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10) обстоятельства, не зависящие от воли сторон </w:t>
      </w:r>
      <w:hyperlink r:id="rId17" w:history="1">
        <w:r w:rsidRPr="00722E8C">
          <w:rPr>
            <w:rFonts w:eastAsia="Calibri"/>
            <w:sz w:val="28"/>
            <w:szCs w:val="28"/>
            <w:lang w:eastAsia="en-US"/>
          </w:rPr>
          <w:t>(статья 83</w:t>
        </w:r>
      </w:hyperlink>
      <w:r w:rsidRPr="00722E8C">
        <w:rPr>
          <w:rFonts w:eastAsia="Calibri"/>
          <w:sz w:val="28"/>
          <w:szCs w:val="28"/>
          <w:lang w:eastAsia="en-US"/>
        </w:rPr>
        <w:t> Трудового кодекса Российской Федерации);</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 xml:space="preserve">11)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w:t>
      </w:r>
      <w:hyperlink r:id="rId18" w:history="1">
        <w:r w:rsidRPr="00722E8C">
          <w:rPr>
            <w:rFonts w:eastAsia="Calibri"/>
            <w:sz w:val="28"/>
            <w:szCs w:val="28"/>
            <w:lang w:eastAsia="en-US"/>
          </w:rPr>
          <w:t>(статья 84</w:t>
        </w:r>
      </w:hyperlink>
      <w:r w:rsidRPr="00722E8C">
        <w:rPr>
          <w:rFonts w:eastAsia="Calibri"/>
          <w:sz w:val="28"/>
          <w:szCs w:val="28"/>
          <w:lang w:eastAsia="en-US"/>
        </w:rPr>
        <w:t xml:space="preserve"> Трудового кодекса Российской Федерации).</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8A31A8" w:rsidRPr="00722E8C" w:rsidRDefault="008A31A8" w:rsidP="008A31A8">
      <w:pPr>
        <w:widowControl w:val="0"/>
        <w:suppressAutoHyphens w:val="0"/>
        <w:ind w:firstLine="709"/>
        <w:contextualSpacing/>
        <w:jc w:val="both"/>
        <w:rPr>
          <w:rStyle w:val="a3"/>
          <w:rFonts w:eastAsia="Calibri"/>
          <w:b w:val="0"/>
          <w:bCs w:val="0"/>
          <w:sz w:val="28"/>
          <w:szCs w:val="28"/>
          <w:lang w:eastAsia="en-US"/>
        </w:rPr>
      </w:pPr>
      <w:r w:rsidRPr="00722E8C">
        <w:rPr>
          <w:rFonts w:eastAsia="Calibri"/>
          <w:sz w:val="28"/>
          <w:szCs w:val="28"/>
          <w:lang w:eastAsia="en-US"/>
        </w:rPr>
        <w:t>2.15. Не допускается увольнение работников в период временной нетрудоспособности или пребывании в отпуске.</w:t>
      </w:r>
    </w:p>
    <w:p w:rsidR="008A31A8" w:rsidRPr="00722E8C" w:rsidRDefault="008A31A8" w:rsidP="008A31A8">
      <w:pPr>
        <w:pStyle w:val="a4"/>
        <w:suppressAutoHyphens w:val="0"/>
        <w:ind w:firstLine="709"/>
        <w:contextualSpacing/>
        <w:rPr>
          <w:rStyle w:val="a3"/>
          <w:rFonts w:ascii="Times New Roman" w:hAnsi="Times New Roman" w:cs="Times New Roman"/>
          <w:bCs w:val="0"/>
          <w:sz w:val="28"/>
          <w:szCs w:val="28"/>
        </w:rPr>
      </w:pPr>
    </w:p>
    <w:p w:rsidR="008A31A8" w:rsidRPr="00722E8C" w:rsidRDefault="008A31A8" w:rsidP="008A31A8">
      <w:pPr>
        <w:pStyle w:val="a4"/>
        <w:suppressAutoHyphens w:val="0"/>
        <w:ind w:firstLine="709"/>
        <w:contextualSpacing/>
        <w:rPr>
          <w:rFonts w:ascii="Times New Roman" w:hAnsi="Times New Roman" w:cs="Times New Roman"/>
          <w:b/>
          <w:sz w:val="28"/>
          <w:szCs w:val="28"/>
        </w:rPr>
      </w:pPr>
      <w:r w:rsidRPr="00722E8C">
        <w:rPr>
          <w:rStyle w:val="a3"/>
          <w:rFonts w:ascii="Times New Roman" w:hAnsi="Times New Roman" w:cs="Times New Roman"/>
          <w:bCs w:val="0"/>
          <w:sz w:val="28"/>
          <w:szCs w:val="28"/>
          <w:lang w:val="ru-RU"/>
        </w:rPr>
        <w:t>3. Основные обязанности работников</w:t>
      </w:r>
    </w:p>
    <w:p w:rsidR="008A31A8" w:rsidRPr="00722E8C" w:rsidRDefault="008A31A8" w:rsidP="008A31A8">
      <w:pPr>
        <w:widowControl w:val="0"/>
        <w:suppressAutoHyphens w:val="0"/>
        <w:autoSpaceDE w:val="0"/>
        <w:autoSpaceDN w:val="0"/>
        <w:adjustRightInd w:val="0"/>
        <w:ind w:firstLine="709"/>
        <w:contextualSpacing/>
        <w:jc w:val="both"/>
        <w:rPr>
          <w:sz w:val="28"/>
          <w:szCs w:val="28"/>
          <w:lang w:eastAsia="ru-RU"/>
        </w:rPr>
      </w:pPr>
      <w:r w:rsidRPr="00722E8C">
        <w:rPr>
          <w:sz w:val="28"/>
          <w:szCs w:val="28"/>
          <w:lang w:eastAsia="ru-RU"/>
        </w:rPr>
        <w:t>3.1. Добросовестно исполнять свои трудовые обязанности, возложенные на него трудовым договором;</w:t>
      </w:r>
    </w:p>
    <w:p w:rsidR="008A31A8" w:rsidRPr="00722E8C" w:rsidRDefault="008A31A8" w:rsidP="008A31A8">
      <w:pPr>
        <w:widowControl w:val="0"/>
        <w:suppressAutoHyphens w:val="0"/>
        <w:autoSpaceDE w:val="0"/>
        <w:autoSpaceDN w:val="0"/>
        <w:adjustRightInd w:val="0"/>
        <w:ind w:firstLine="709"/>
        <w:contextualSpacing/>
        <w:jc w:val="both"/>
        <w:rPr>
          <w:sz w:val="28"/>
          <w:szCs w:val="28"/>
          <w:lang w:eastAsia="ru-RU"/>
        </w:rPr>
      </w:pPr>
      <w:r w:rsidRPr="00722E8C">
        <w:rPr>
          <w:sz w:val="28"/>
          <w:szCs w:val="28"/>
          <w:lang w:eastAsia="ru-RU"/>
        </w:rPr>
        <w:t>3.2. Соблюдать правила внутреннего трудового распорядка;</w:t>
      </w:r>
    </w:p>
    <w:p w:rsidR="008A31A8" w:rsidRPr="00722E8C" w:rsidRDefault="008A31A8" w:rsidP="008A31A8">
      <w:pPr>
        <w:widowControl w:val="0"/>
        <w:suppressAutoHyphens w:val="0"/>
        <w:autoSpaceDE w:val="0"/>
        <w:autoSpaceDN w:val="0"/>
        <w:adjustRightInd w:val="0"/>
        <w:ind w:firstLine="709"/>
        <w:contextualSpacing/>
        <w:jc w:val="both"/>
        <w:rPr>
          <w:sz w:val="28"/>
          <w:szCs w:val="28"/>
          <w:lang w:eastAsia="ru-RU"/>
        </w:rPr>
      </w:pPr>
      <w:r w:rsidRPr="00722E8C">
        <w:rPr>
          <w:sz w:val="28"/>
          <w:szCs w:val="28"/>
          <w:lang w:eastAsia="ru-RU"/>
        </w:rPr>
        <w:t>3.3. Соблюдать трудовую дисциплину;</w:t>
      </w:r>
    </w:p>
    <w:p w:rsidR="008A31A8" w:rsidRPr="00722E8C" w:rsidRDefault="008A31A8" w:rsidP="008A31A8">
      <w:pPr>
        <w:widowControl w:val="0"/>
        <w:suppressAutoHyphens w:val="0"/>
        <w:autoSpaceDE w:val="0"/>
        <w:autoSpaceDN w:val="0"/>
        <w:adjustRightInd w:val="0"/>
        <w:ind w:firstLine="709"/>
        <w:contextualSpacing/>
        <w:jc w:val="both"/>
        <w:rPr>
          <w:sz w:val="28"/>
          <w:szCs w:val="28"/>
          <w:lang w:eastAsia="ru-RU"/>
        </w:rPr>
      </w:pPr>
      <w:r w:rsidRPr="00722E8C">
        <w:rPr>
          <w:sz w:val="28"/>
          <w:szCs w:val="28"/>
          <w:lang w:eastAsia="ru-RU"/>
        </w:rPr>
        <w:t>3.4. Выполнять установленные нормы труда;</w:t>
      </w:r>
    </w:p>
    <w:p w:rsidR="008A31A8" w:rsidRPr="00722E8C" w:rsidRDefault="008A31A8" w:rsidP="008A31A8">
      <w:pPr>
        <w:widowControl w:val="0"/>
        <w:suppressAutoHyphens w:val="0"/>
        <w:autoSpaceDE w:val="0"/>
        <w:autoSpaceDN w:val="0"/>
        <w:adjustRightInd w:val="0"/>
        <w:ind w:firstLine="709"/>
        <w:contextualSpacing/>
        <w:jc w:val="both"/>
        <w:rPr>
          <w:sz w:val="28"/>
          <w:szCs w:val="28"/>
          <w:lang w:eastAsia="ru-RU"/>
        </w:rPr>
      </w:pPr>
      <w:r w:rsidRPr="00722E8C">
        <w:rPr>
          <w:sz w:val="28"/>
          <w:szCs w:val="28"/>
          <w:lang w:eastAsia="ru-RU"/>
        </w:rPr>
        <w:t>3.5. Соблюдать требования по охране труда и обеспечению безопасности труда;</w:t>
      </w:r>
    </w:p>
    <w:p w:rsidR="008A31A8" w:rsidRPr="00722E8C" w:rsidRDefault="008A31A8" w:rsidP="008A31A8">
      <w:pPr>
        <w:widowControl w:val="0"/>
        <w:suppressAutoHyphens w:val="0"/>
        <w:autoSpaceDE w:val="0"/>
        <w:autoSpaceDN w:val="0"/>
        <w:adjustRightInd w:val="0"/>
        <w:ind w:firstLine="709"/>
        <w:contextualSpacing/>
        <w:jc w:val="both"/>
        <w:rPr>
          <w:sz w:val="28"/>
          <w:szCs w:val="28"/>
          <w:lang w:eastAsia="ru-RU"/>
        </w:rPr>
      </w:pPr>
      <w:r w:rsidRPr="00722E8C">
        <w:rPr>
          <w:sz w:val="28"/>
          <w:szCs w:val="28"/>
          <w:lang w:eastAsia="ru-RU"/>
        </w:rPr>
        <w:t>3.6.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A31A8" w:rsidRPr="00722E8C" w:rsidRDefault="008A31A8" w:rsidP="008A31A8">
      <w:pPr>
        <w:widowControl w:val="0"/>
        <w:suppressAutoHyphens w:val="0"/>
        <w:autoSpaceDE w:val="0"/>
        <w:autoSpaceDN w:val="0"/>
        <w:adjustRightInd w:val="0"/>
        <w:ind w:firstLine="709"/>
        <w:contextualSpacing/>
        <w:jc w:val="both"/>
        <w:rPr>
          <w:sz w:val="28"/>
          <w:szCs w:val="28"/>
          <w:lang w:eastAsia="ru-RU"/>
        </w:rPr>
      </w:pPr>
      <w:r w:rsidRPr="00722E8C">
        <w:rPr>
          <w:sz w:val="28"/>
          <w:szCs w:val="28"/>
          <w:lang w:eastAsia="ru-RU"/>
        </w:rPr>
        <w:t>3.7.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A31A8" w:rsidRPr="00722E8C" w:rsidRDefault="008A31A8" w:rsidP="008A31A8">
      <w:pPr>
        <w:widowControl w:val="0"/>
        <w:suppressAutoHyphens w:val="0"/>
        <w:ind w:firstLine="709"/>
        <w:contextualSpacing/>
        <w:jc w:val="both"/>
        <w:rPr>
          <w:sz w:val="28"/>
          <w:szCs w:val="28"/>
        </w:rPr>
      </w:pPr>
      <w:r w:rsidRPr="00722E8C">
        <w:rPr>
          <w:sz w:val="28"/>
          <w:szCs w:val="28"/>
          <w:lang w:val="ru-RU"/>
        </w:rPr>
        <w:t>3.</w:t>
      </w:r>
      <w:r w:rsidRPr="00722E8C">
        <w:rPr>
          <w:sz w:val="28"/>
          <w:szCs w:val="28"/>
        </w:rPr>
        <w:t>8</w:t>
      </w:r>
      <w:r w:rsidRPr="00722E8C">
        <w:rPr>
          <w:sz w:val="28"/>
          <w:szCs w:val="28"/>
          <w:lang w:val="ru-RU"/>
        </w:rPr>
        <w:t>.Работать честно и добросовестно, с высокой  ответственностью, соблюдать дисциплину труда, своевременно и точно выполнять распоряжения работодателя, использовать все рабочее время для производительного труда, воздерживаться от действий, мешающих другим работникам выполнять их трудовые обязанности.</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sz w:val="28"/>
          <w:szCs w:val="28"/>
          <w:lang w:val="ru-RU"/>
        </w:rPr>
        <w:t>3.</w:t>
      </w:r>
      <w:r w:rsidRPr="00722E8C">
        <w:rPr>
          <w:sz w:val="28"/>
          <w:szCs w:val="28"/>
        </w:rPr>
        <w:t>9</w:t>
      </w:r>
      <w:r w:rsidRPr="00722E8C">
        <w:rPr>
          <w:sz w:val="28"/>
          <w:szCs w:val="28"/>
          <w:lang w:val="ru-RU"/>
        </w:rPr>
        <w:t xml:space="preserve">.Честно и справедливо относиться к коллегам, </w:t>
      </w:r>
      <w:r w:rsidRPr="00722E8C">
        <w:rPr>
          <w:sz w:val="28"/>
          <w:szCs w:val="28"/>
        </w:rPr>
        <w:t>получателям социальных услуг</w:t>
      </w:r>
      <w:r w:rsidRPr="00722E8C">
        <w:rPr>
          <w:sz w:val="28"/>
          <w:szCs w:val="28"/>
          <w:lang w:val="ru-RU"/>
        </w:rPr>
        <w:t>, общественности, повышать престиж учреждения.</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3.</w:t>
      </w:r>
      <w:r w:rsidRPr="00722E8C">
        <w:rPr>
          <w:rFonts w:ascii="Times New Roman" w:hAnsi="Times New Roman" w:cs="Times New Roman"/>
          <w:sz w:val="28"/>
          <w:szCs w:val="28"/>
        </w:rPr>
        <w:t>10</w:t>
      </w:r>
      <w:r w:rsidRPr="00722E8C">
        <w:rPr>
          <w:rFonts w:ascii="Times New Roman" w:hAnsi="Times New Roman" w:cs="Times New Roman"/>
          <w:sz w:val="28"/>
          <w:szCs w:val="28"/>
          <w:lang w:val="ru-RU"/>
        </w:rPr>
        <w:t xml:space="preserve">. Уважать достоинство и личные права каждого работника </w:t>
      </w:r>
      <w:r w:rsidRPr="00722E8C">
        <w:rPr>
          <w:rFonts w:ascii="Times New Roman" w:hAnsi="Times New Roman" w:cs="Times New Roman"/>
          <w:sz w:val="28"/>
          <w:szCs w:val="28"/>
        </w:rPr>
        <w:t>ГАУ</w:t>
      </w:r>
      <w:r w:rsidRPr="00722E8C">
        <w:rPr>
          <w:rFonts w:ascii="Times New Roman" w:hAnsi="Times New Roman" w:cs="Times New Roman"/>
          <w:sz w:val="28"/>
          <w:szCs w:val="28"/>
          <w:lang w:val="ru-RU"/>
        </w:rPr>
        <w:t xml:space="preserve"> АО </w:t>
      </w:r>
      <w:r w:rsidRPr="00722E8C">
        <w:rPr>
          <w:rFonts w:ascii="Times New Roman" w:hAnsi="Times New Roman" w:cs="Times New Roman"/>
          <w:sz w:val="28"/>
          <w:szCs w:val="28"/>
        </w:rPr>
        <w:t>«</w:t>
      </w:r>
      <w:r w:rsidRPr="00722E8C">
        <w:rPr>
          <w:rFonts w:ascii="Times New Roman" w:hAnsi="Times New Roman" w:cs="Times New Roman"/>
          <w:sz w:val="28"/>
          <w:szCs w:val="28"/>
          <w:lang w:val="ru-RU"/>
        </w:rPr>
        <w:t>Тамбовский КЦСОН</w:t>
      </w:r>
      <w:r w:rsidRPr="00722E8C">
        <w:rPr>
          <w:rFonts w:ascii="Times New Roman" w:hAnsi="Times New Roman" w:cs="Times New Roman"/>
          <w:sz w:val="28"/>
          <w:szCs w:val="28"/>
        </w:rPr>
        <w:t>»</w:t>
      </w:r>
      <w:r w:rsidRPr="00722E8C">
        <w:rPr>
          <w:rFonts w:ascii="Times New Roman" w:hAnsi="Times New Roman" w:cs="Times New Roman"/>
          <w:sz w:val="28"/>
          <w:szCs w:val="28"/>
          <w:lang w:val="ru-RU"/>
        </w:rPr>
        <w:t>.</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3.1</w:t>
      </w:r>
      <w:r w:rsidRPr="00722E8C">
        <w:rPr>
          <w:rFonts w:ascii="Times New Roman" w:hAnsi="Times New Roman" w:cs="Times New Roman"/>
          <w:sz w:val="28"/>
          <w:szCs w:val="28"/>
        </w:rPr>
        <w:t>1</w:t>
      </w:r>
      <w:r w:rsidRPr="00722E8C">
        <w:rPr>
          <w:rFonts w:ascii="Times New Roman" w:hAnsi="Times New Roman" w:cs="Times New Roman"/>
          <w:sz w:val="28"/>
          <w:szCs w:val="28"/>
          <w:lang w:val="ru-RU"/>
        </w:rPr>
        <w:t>.Строго соблюдать законы по охране окружающей среды, немедленно сообщать непосредственному руководителю о нарушениях законов и о мерах, направленных на то, чтобы скрыть такие нарушения.</w:t>
      </w:r>
    </w:p>
    <w:p w:rsidR="008A31A8" w:rsidRPr="00722E8C" w:rsidRDefault="008A31A8" w:rsidP="008A31A8">
      <w:pPr>
        <w:pStyle w:val="a4"/>
        <w:suppressAutoHyphens w:val="0"/>
        <w:ind w:firstLine="709"/>
        <w:contextualSpacing/>
        <w:rPr>
          <w:rFonts w:ascii="Times New Roman" w:hAnsi="Times New Roman" w:cs="Times New Roman"/>
          <w:sz w:val="28"/>
          <w:szCs w:val="28"/>
        </w:rPr>
      </w:pPr>
      <w:r w:rsidRPr="00722E8C">
        <w:rPr>
          <w:rFonts w:ascii="Times New Roman" w:hAnsi="Times New Roman" w:cs="Times New Roman"/>
          <w:sz w:val="28"/>
          <w:szCs w:val="28"/>
        </w:rPr>
        <w:t>3.12.Соблюдать правила внутреннего трудового распорядка.</w:t>
      </w:r>
    </w:p>
    <w:p w:rsidR="008A31A8" w:rsidRPr="00722E8C" w:rsidRDefault="008A31A8" w:rsidP="008A31A8">
      <w:pPr>
        <w:pStyle w:val="a4"/>
        <w:suppressAutoHyphens w:val="0"/>
        <w:ind w:firstLine="709"/>
        <w:contextualSpacing/>
        <w:rPr>
          <w:rStyle w:val="a3"/>
          <w:rFonts w:ascii="Times New Roman" w:hAnsi="Times New Roman" w:cs="Times New Roman"/>
          <w:b w:val="0"/>
          <w:bCs w:val="0"/>
          <w:sz w:val="28"/>
          <w:szCs w:val="28"/>
          <w:lang w:val="ru-RU"/>
        </w:rPr>
      </w:pPr>
      <w:r w:rsidRPr="00722E8C">
        <w:rPr>
          <w:rStyle w:val="a3"/>
          <w:rFonts w:ascii="Times New Roman" w:hAnsi="Times New Roman" w:cs="Times New Roman"/>
          <w:b w:val="0"/>
          <w:bCs w:val="0"/>
          <w:sz w:val="28"/>
          <w:szCs w:val="28"/>
          <w:lang w:val="ru-RU"/>
        </w:rPr>
        <w:t>3.1</w:t>
      </w:r>
      <w:r w:rsidRPr="00722E8C">
        <w:rPr>
          <w:rStyle w:val="a3"/>
          <w:rFonts w:ascii="Times New Roman" w:hAnsi="Times New Roman" w:cs="Times New Roman"/>
          <w:b w:val="0"/>
          <w:bCs w:val="0"/>
          <w:sz w:val="28"/>
          <w:szCs w:val="28"/>
        </w:rPr>
        <w:t>3</w:t>
      </w:r>
      <w:r w:rsidRPr="00722E8C">
        <w:rPr>
          <w:rStyle w:val="a3"/>
          <w:rFonts w:ascii="Times New Roman" w:hAnsi="Times New Roman" w:cs="Times New Roman"/>
          <w:b w:val="0"/>
          <w:bCs w:val="0"/>
          <w:sz w:val="28"/>
          <w:szCs w:val="28"/>
          <w:lang w:val="ru-RU"/>
        </w:rPr>
        <w:t>. Соблюдать требования по охране труда и обеспечению безопасности</w:t>
      </w:r>
      <w:r w:rsidRPr="00722E8C">
        <w:rPr>
          <w:rStyle w:val="a3"/>
          <w:rFonts w:ascii="Times New Roman" w:hAnsi="Times New Roman" w:cs="Times New Roman"/>
          <w:b w:val="0"/>
          <w:bCs w:val="0"/>
          <w:sz w:val="28"/>
          <w:szCs w:val="28"/>
        </w:rPr>
        <w:t xml:space="preserve"> </w:t>
      </w:r>
      <w:r w:rsidRPr="00722E8C">
        <w:rPr>
          <w:rFonts w:ascii="Times New Roman" w:hAnsi="Times New Roman" w:cs="Times New Roman"/>
          <w:sz w:val="28"/>
          <w:szCs w:val="28"/>
        </w:rPr>
        <w:t>труда.</w:t>
      </w:r>
      <w:r w:rsidRPr="00722E8C">
        <w:rPr>
          <w:rStyle w:val="a3"/>
          <w:rFonts w:ascii="Times New Roman" w:hAnsi="Times New Roman" w:cs="Times New Roman"/>
          <w:b w:val="0"/>
          <w:bCs w:val="0"/>
          <w:sz w:val="28"/>
          <w:szCs w:val="28"/>
          <w:lang w:val="ru-RU"/>
        </w:rPr>
        <w:t xml:space="preserve"> </w:t>
      </w:r>
    </w:p>
    <w:p w:rsidR="008A31A8" w:rsidRPr="00722E8C" w:rsidRDefault="008A31A8" w:rsidP="008A31A8">
      <w:pPr>
        <w:pStyle w:val="a4"/>
        <w:suppressAutoHyphens w:val="0"/>
        <w:ind w:firstLine="709"/>
        <w:contextualSpacing/>
        <w:rPr>
          <w:rStyle w:val="a3"/>
          <w:rFonts w:ascii="Times New Roman" w:hAnsi="Times New Roman" w:cs="Times New Roman"/>
          <w:bCs w:val="0"/>
          <w:sz w:val="28"/>
          <w:szCs w:val="28"/>
        </w:rPr>
      </w:pPr>
    </w:p>
    <w:p w:rsidR="008A31A8" w:rsidRPr="00722E8C" w:rsidRDefault="008A31A8" w:rsidP="008A31A8">
      <w:pPr>
        <w:pStyle w:val="a4"/>
        <w:suppressAutoHyphens w:val="0"/>
        <w:ind w:firstLine="709"/>
        <w:contextualSpacing/>
        <w:rPr>
          <w:rFonts w:ascii="Times New Roman" w:hAnsi="Times New Roman" w:cs="Times New Roman"/>
          <w:b/>
          <w:sz w:val="28"/>
          <w:szCs w:val="28"/>
          <w:lang w:val="ru-RU"/>
        </w:rPr>
      </w:pPr>
      <w:r w:rsidRPr="00722E8C">
        <w:rPr>
          <w:rStyle w:val="a3"/>
          <w:rFonts w:ascii="Times New Roman" w:hAnsi="Times New Roman" w:cs="Times New Roman"/>
          <w:bCs w:val="0"/>
          <w:sz w:val="28"/>
          <w:szCs w:val="28"/>
          <w:lang w:val="ru-RU"/>
        </w:rPr>
        <w:t>4. Недопустимые действия работников</w:t>
      </w:r>
    </w:p>
    <w:p w:rsidR="008A31A8" w:rsidRPr="00722E8C" w:rsidRDefault="008A31A8" w:rsidP="008A31A8">
      <w:pPr>
        <w:pStyle w:val="a4"/>
        <w:suppressAutoHyphens w:val="0"/>
        <w:ind w:firstLine="709"/>
        <w:contextualSpacing/>
        <w:rPr>
          <w:rFonts w:ascii="Times New Roman" w:hAnsi="Times New Roman" w:cs="Times New Roman"/>
          <w:sz w:val="28"/>
          <w:szCs w:val="28"/>
        </w:rPr>
      </w:pPr>
      <w:r w:rsidRPr="00722E8C">
        <w:rPr>
          <w:rFonts w:ascii="Times New Roman" w:hAnsi="Times New Roman" w:cs="Times New Roman"/>
          <w:sz w:val="28"/>
          <w:szCs w:val="28"/>
          <w:lang w:val="ru-RU"/>
        </w:rPr>
        <w:t>4.1. Сексуальные домогательства по отношению к работникам учреждения</w:t>
      </w:r>
      <w:r w:rsidRPr="00722E8C">
        <w:rPr>
          <w:rFonts w:ascii="Times New Roman" w:hAnsi="Times New Roman" w:cs="Times New Roman"/>
          <w:sz w:val="28"/>
          <w:szCs w:val="28"/>
        </w:rPr>
        <w:t>.</w:t>
      </w:r>
    </w:p>
    <w:p w:rsidR="008A31A8" w:rsidRPr="00722E8C" w:rsidRDefault="008A31A8" w:rsidP="008A31A8">
      <w:pPr>
        <w:pStyle w:val="a4"/>
        <w:suppressAutoHyphens w:val="0"/>
        <w:ind w:firstLine="709"/>
        <w:contextualSpacing/>
        <w:rPr>
          <w:rFonts w:ascii="Times New Roman" w:hAnsi="Times New Roman" w:cs="Times New Roman"/>
          <w:sz w:val="28"/>
          <w:szCs w:val="28"/>
        </w:rPr>
      </w:pPr>
      <w:r w:rsidRPr="00722E8C">
        <w:rPr>
          <w:rFonts w:ascii="Times New Roman" w:hAnsi="Times New Roman" w:cs="Times New Roman"/>
          <w:sz w:val="28"/>
          <w:szCs w:val="28"/>
          <w:lang w:val="ru-RU"/>
        </w:rPr>
        <w:t>4.2. 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а также других обстоятельств, не связанных с деловыми качествами работника.</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4.</w:t>
      </w:r>
      <w:r w:rsidRPr="00722E8C">
        <w:rPr>
          <w:rFonts w:ascii="Times New Roman" w:hAnsi="Times New Roman" w:cs="Times New Roman"/>
          <w:sz w:val="28"/>
          <w:szCs w:val="28"/>
        </w:rPr>
        <w:t>3</w:t>
      </w:r>
      <w:r w:rsidRPr="00722E8C">
        <w:rPr>
          <w:rFonts w:ascii="Times New Roman" w:hAnsi="Times New Roman" w:cs="Times New Roman"/>
          <w:sz w:val="28"/>
          <w:szCs w:val="28"/>
          <w:lang w:val="ru-RU"/>
        </w:rPr>
        <w:t>. Замечания</w:t>
      </w:r>
      <w:r w:rsidRPr="00722E8C">
        <w:rPr>
          <w:rFonts w:ascii="Times New Roman" w:hAnsi="Times New Roman" w:cs="Times New Roman"/>
          <w:sz w:val="28"/>
          <w:szCs w:val="28"/>
        </w:rPr>
        <w:t xml:space="preserve"> </w:t>
      </w:r>
      <w:r w:rsidRPr="00722E8C">
        <w:rPr>
          <w:rFonts w:ascii="Times New Roman" w:hAnsi="Times New Roman" w:cs="Times New Roman"/>
          <w:sz w:val="28"/>
          <w:szCs w:val="28"/>
          <w:lang w:val="ru-RU"/>
        </w:rPr>
        <w:t>или другие поступки, поощряющие или допускающие, по мнению руководства, создание агрессивной обстановки на рабочем месте.</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4.</w:t>
      </w:r>
      <w:r w:rsidRPr="00722E8C">
        <w:rPr>
          <w:rFonts w:ascii="Times New Roman" w:hAnsi="Times New Roman" w:cs="Times New Roman"/>
          <w:sz w:val="28"/>
          <w:szCs w:val="28"/>
        </w:rPr>
        <w:t>4</w:t>
      </w:r>
      <w:r w:rsidRPr="00722E8C">
        <w:rPr>
          <w:rFonts w:ascii="Times New Roman" w:hAnsi="Times New Roman" w:cs="Times New Roman"/>
          <w:sz w:val="28"/>
          <w:szCs w:val="28"/>
          <w:lang w:val="ru-RU"/>
        </w:rPr>
        <w:t>. Угрозы.</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4.</w:t>
      </w:r>
      <w:r w:rsidRPr="00722E8C">
        <w:rPr>
          <w:rFonts w:ascii="Times New Roman" w:hAnsi="Times New Roman" w:cs="Times New Roman"/>
          <w:sz w:val="28"/>
          <w:szCs w:val="28"/>
        </w:rPr>
        <w:t>5</w:t>
      </w:r>
      <w:r w:rsidRPr="00722E8C">
        <w:rPr>
          <w:rFonts w:ascii="Times New Roman" w:hAnsi="Times New Roman" w:cs="Times New Roman"/>
          <w:sz w:val="28"/>
          <w:szCs w:val="28"/>
          <w:lang w:val="ru-RU"/>
        </w:rPr>
        <w:t>. Грубость и насилие.</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4.</w:t>
      </w:r>
      <w:r w:rsidRPr="00722E8C">
        <w:rPr>
          <w:rFonts w:ascii="Times New Roman" w:hAnsi="Times New Roman" w:cs="Times New Roman"/>
          <w:sz w:val="28"/>
          <w:szCs w:val="28"/>
        </w:rPr>
        <w:t>6</w:t>
      </w:r>
      <w:r w:rsidRPr="00722E8C">
        <w:rPr>
          <w:rFonts w:ascii="Times New Roman" w:hAnsi="Times New Roman" w:cs="Times New Roman"/>
          <w:sz w:val="28"/>
          <w:szCs w:val="28"/>
          <w:lang w:val="ru-RU"/>
        </w:rPr>
        <w:t>. Ношение оружия любого типа.</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4.</w:t>
      </w:r>
      <w:r w:rsidRPr="00722E8C">
        <w:rPr>
          <w:rFonts w:ascii="Times New Roman" w:hAnsi="Times New Roman" w:cs="Times New Roman"/>
          <w:sz w:val="28"/>
          <w:szCs w:val="28"/>
        </w:rPr>
        <w:t>7</w:t>
      </w:r>
      <w:r w:rsidRPr="00722E8C">
        <w:rPr>
          <w:rFonts w:ascii="Times New Roman" w:hAnsi="Times New Roman" w:cs="Times New Roman"/>
          <w:sz w:val="28"/>
          <w:szCs w:val="28"/>
          <w:lang w:val="ru-RU"/>
        </w:rPr>
        <w:t xml:space="preserve">. Использование, распространение, продажа и </w:t>
      </w:r>
      <w:r w:rsidRPr="00722E8C">
        <w:rPr>
          <w:rFonts w:ascii="Times New Roman" w:hAnsi="Times New Roman" w:cs="Times New Roman"/>
          <w:sz w:val="28"/>
          <w:szCs w:val="28"/>
        </w:rPr>
        <w:t>хранение</w:t>
      </w:r>
      <w:r w:rsidRPr="00722E8C">
        <w:rPr>
          <w:rFonts w:ascii="Times New Roman" w:hAnsi="Times New Roman" w:cs="Times New Roman"/>
          <w:sz w:val="28"/>
          <w:szCs w:val="28"/>
          <w:lang w:val="ru-RU"/>
        </w:rPr>
        <w:t xml:space="preserve"> наркотиков, а также других влияющих на психику веществ, если только они не были использованы по прямому назначению врача.</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4.</w:t>
      </w:r>
      <w:r w:rsidRPr="00722E8C">
        <w:rPr>
          <w:rFonts w:ascii="Times New Roman" w:hAnsi="Times New Roman" w:cs="Times New Roman"/>
          <w:sz w:val="28"/>
          <w:szCs w:val="28"/>
        </w:rPr>
        <w:t>8</w:t>
      </w:r>
      <w:r w:rsidRPr="00722E8C">
        <w:rPr>
          <w:rFonts w:ascii="Times New Roman" w:hAnsi="Times New Roman" w:cs="Times New Roman"/>
          <w:sz w:val="28"/>
          <w:szCs w:val="28"/>
          <w:lang w:val="ru-RU"/>
        </w:rPr>
        <w:t>. Интервью, касающиеся деятельности Центра, без разрешения руководства.</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4.</w:t>
      </w:r>
      <w:r w:rsidRPr="00722E8C">
        <w:rPr>
          <w:rFonts w:ascii="Times New Roman" w:hAnsi="Times New Roman" w:cs="Times New Roman"/>
          <w:sz w:val="28"/>
          <w:szCs w:val="28"/>
        </w:rPr>
        <w:t>9</w:t>
      </w:r>
      <w:r w:rsidRPr="00722E8C">
        <w:rPr>
          <w:rFonts w:ascii="Times New Roman" w:hAnsi="Times New Roman" w:cs="Times New Roman"/>
          <w:sz w:val="28"/>
          <w:szCs w:val="28"/>
          <w:lang w:val="ru-RU"/>
        </w:rPr>
        <w:t>. Пользование расходными материалами Центра в личных целях, пользование средствами связи и информации, полученной из баз данных, не в интересах учреждения.</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4.1</w:t>
      </w:r>
      <w:r w:rsidRPr="00722E8C">
        <w:rPr>
          <w:rFonts w:ascii="Times New Roman" w:hAnsi="Times New Roman" w:cs="Times New Roman"/>
          <w:sz w:val="28"/>
          <w:szCs w:val="28"/>
        </w:rPr>
        <w:t>0</w:t>
      </w:r>
      <w:r w:rsidRPr="00722E8C">
        <w:rPr>
          <w:rFonts w:ascii="Times New Roman" w:hAnsi="Times New Roman" w:cs="Times New Roman"/>
          <w:sz w:val="28"/>
          <w:szCs w:val="28"/>
          <w:lang w:val="ru-RU"/>
        </w:rPr>
        <w:t>. Нечестность при докладах другим организациям или посторонним лицам.</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4.1</w:t>
      </w:r>
      <w:r w:rsidRPr="00722E8C">
        <w:rPr>
          <w:rFonts w:ascii="Times New Roman" w:hAnsi="Times New Roman" w:cs="Times New Roman"/>
          <w:sz w:val="28"/>
          <w:szCs w:val="28"/>
        </w:rPr>
        <w:t>1</w:t>
      </w:r>
      <w:r w:rsidRPr="00722E8C">
        <w:rPr>
          <w:rFonts w:ascii="Times New Roman" w:hAnsi="Times New Roman" w:cs="Times New Roman"/>
          <w:sz w:val="28"/>
          <w:szCs w:val="28"/>
          <w:lang w:val="ru-RU"/>
        </w:rPr>
        <w:t>. Пренебрежительные замечания о</w:t>
      </w:r>
      <w:r w:rsidRPr="00722E8C">
        <w:rPr>
          <w:rFonts w:ascii="Times New Roman" w:hAnsi="Times New Roman" w:cs="Times New Roman"/>
          <w:sz w:val="28"/>
          <w:szCs w:val="28"/>
        </w:rPr>
        <w:t>других организациях</w:t>
      </w:r>
      <w:r w:rsidRPr="00722E8C">
        <w:rPr>
          <w:rFonts w:ascii="Times New Roman" w:hAnsi="Times New Roman" w:cs="Times New Roman"/>
          <w:sz w:val="28"/>
          <w:szCs w:val="28"/>
          <w:lang w:val="ru-RU"/>
        </w:rPr>
        <w:t>, клевета, ложь.</w:t>
      </w:r>
    </w:p>
    <w:p w:rsidR="008A31A8" w:rsidRPr="00722E8C" w:rsidRDefault="008A31A8" w:rsidP="008A31A8">
      <w:pPr>
        <w:pStyle w:val="a4"/>
        <w:suppressAutoHyphens w:val="0"/>
        <w:ind w:firstLine="709"/>
        <w:contextualSpacing/>
        <w:rPr>
          <w:rFonts w:ascii="Times New Roman" w:hAnsi="Times New Roman" w:cs="Times New Roman"/>
          <w:sz w:val="28"/>
          <w:szCs w:val="28"/>
        </w:rPr>
      </w:pPr>
      <w:r w:rsidRPr="00722E8C">
        <w:rPr>
          <w:rFonts w:ascii="Times New Roman" w:hAnsi="Times New Roman" w:cs="Times New Roman"/>
          <w:sz w:val="28"/>
          <w:szCs w:val="28"/>
          <w:lang w:val="ru-RU"/>
        </w:rPr>
        <w:t>4.1</w:t>
      </w:r>
      <w:r w:rsidRPr="00722E8C">
        <w:rPr>
          <w:rFonts w:ascii="Times New Roman" w:hAnsi="Times New Roman" w:cs="Times New Roman"/>
          <w:sz w:val="28"/>
          <w:szCs w:val="28"/>
        </w:rPr>
        <w:t>2</w:t>
      </w:r>
      <w:r w:rsidRPr="00722E8C">
        <w:rPr>
          <w:rFonts w:ascii="Times New Roman" w:hAnsi="Times New Roman" w:cs="Times New Roman"/>
          <w:sz w:val="28"/>
          <w:szCs w:val="28"/>
          <w:lang w:val="ru-RU"/>
        </w:rPr>
        <w:t>. Незаконное  проникновение на чужую территорию, кража со</w:t>
      </w:r>
      <w:r w:rsidRPr="00722E8C">
        <w:rPr>
          <w:rFonts w:ascii="Times New Roman" w:hAnsi="Times New Roman" w:cs="Times New Roman"/>
          <w:sz w:val="28"/>
          <w:szCs w:val="28"/>
        </w:rPr>
        <w:t xml:space="preserve"> </w:t>
      </w:r>
      <w:r w:rsidRPr="00722E8C">
        <w:rPr>
          <w:rFonts w:ascii="Times New Roman" w:hAnsi="Times New Roman" w:cs="Times New Roman"/>
          <w:sz w:val="28"/>
          <w:szCs w:val="28"/>
          <w:lang w:val="ru-RU"/>
        </w:rPr>
        <w:t>взломом, подслушивание и воровство и другие недостойные способы раскрытия конфиденциальной информации.</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4.1</w:t>
      </w:r>
      <w:r w:rsidRPr="00722E8C">
        <w:rPr>
          <w:rFonts w:ascii="Times New Roman" w:hAnsi="Times New Roman" w:cs="Times New Roman"/>
          <w:sz w:val="28"/>
          <w:szCs w:val="28"/>
        </w:rPr>
        <w:t>3</w:t>
      </w:r>
      <w:r w:rsidRPr="00722E8C">
        <w:rPr>
          <w:rFonts w:ascii="Times New Roman" w:hAnsi="Times New Roman" w:cs="Times New Roman"/>
          <w:sz w:val="28"/>
          <w:szCs w:val="28"/>
          <w:lang w:val="ru-RU"/>
        </w:rPr>
        <w:t>.Нарушение лицензионного соглашения</w:t>
      </w:r>
      <w:r w:rsidRPr="00722E8C">
        <w:rPr>
          <w:rFonts w:ascii="Times New Roman" w:hAnsi="Times New Roman" w:cs="Times New Roman"/>
          <w:sz w:val="28"/>
          <w:szCs w:val="28"/>
        </w:rPr>
        <w:t>,</w:t>
      </w:r>
      <w:r w:rsidRPr="00722E8C">
        <w:rPr>
          <w:rFonts w:ascii="Times New Roman" w:hAnsi="Times New Roman" w:cs="Times New Roman"/>
          <w:sz w:val="28"/>
          <w:szCs w:val="28"/>
          <w:lang w:val="ru-RU"/>
        </w:rPr>
        <w:t xml:space="preserve"> размножение, распространение программы и т.д.</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4.1</w:t>
      </w:r>
      <w:r w:rsidRPr="00722E8C">
        <w:rPr>
          <w:rFonts w:ascii="Times New Roman" w:hAnsi="Times New Roman" w:cs="Times New Roman"/>
          <w:sz w:val="28"/>
          <w:szCs w:val="28"/>
        </w:rPr>
        <w:t>6</w:t>
      </w:r>
      <w:r w:rsidRPr="00722E8C">
        <w:rPr>
          <w:rFonts w:ascii="Times New Roman" w:hAnsi="Times New Roman" w:cs="Times New Roman"/>
          <w:sz w:val="28"/>
          <w:szCs w:val="28"/>
          <w:lang w:val="ru-RU"/>
        </w:rPr>
        <w:t xml:space="preserve">. Принятие от </w:t>
      </w:r>
      <w:r w:rsidRPr="00722E8C">
        <w:rPr>
          <w:rFonts w:ascii="Times New Roman" w:hAnsi="Times New Roman" w:cs="Times New Roman"/>
          <w:sz w:val="28"/>
          <w:szCs w:val="28"/>
        </w:rPr>
        <w:t>получателей социальных услуг</w:t>
      </w:r>
      <w:r w:rsidRPr="00722E8C">
        <w:rPr>
          <w:rFonts w:ascii="Times New Roman" w:hAnsi="Times New Roman" w:cs="Times New Roman"/>
          <w:sz w:val="28"/>
          <w:szCs w:val="28"/>
          <w:lang w:val="ru-RU"/>
        </w:rPr>
        <w:t xml:space="preserve"> подарков или денег, услуг, в том числе персональных скидок при покупке товаров для личного пользования или обслуживание по льготным ценам и т.д., за исключением подарков, стоимость которых не </w:t>
      </w:r>
      <w:r w:rsidRPr="00722E8C">
        <w:rPr>
          <w:rFonts w:ascii="Times New Roman" w:hAnsi="Times New Roman" w:cs="Times New Roman"/>
          <w:sz w:val="28"/>
          <w:szCs w:val="28"/>
        </w:rPr>
        <w:t xml:space="preserve">превышает 3000 рублей </w:t>
      </w:r>
      <w:r w:rsidRPr="00722E8C">
        <w:rPr>
          <w:rFonts w:ascii="Times New Roman" w:hAnsi="Times New Roman" w:cs="Times New Roman"/>
          <w:sz w:val="28"/>
          <w:szCs w:val="28"/>
          <w:lang w:val="ru-RU"/>
        </w:rPr>
        <w:t>(ст. 575 ГК РФ).</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4.</w:t>
      </w:r>
      <w:r w:rsidRPr="00722E8C">
        <w:rPr>
          <w:rFonts w:ascii="Times New Roman" w:hAnsi="Times New Roman" w:cs="Times New Roman"/>
          <w:sz w:val="28"/>
          <w:szCs w:val="28"/>
        </w:rPr>
        <w:t>17</w:t>
      </w:r>
      <w:r w:rsidRPr="00722E8C">
        <w:rPr>
          <w:rFonts w:ascii="Times New Roman" w:hAnsi="Times New Roman" w:cs="Times New Roman"/>
          <w:sz w:val="28"/>
          <w:szCs w:val="28"/>
          <w:lang w:val="ru-RU"/>
        </w:rPr>
        <w:t>. Занятие посторонними делами или своим личным бизнесом в помещении учреждения и в рабочее время.</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4.</w:t>
      </w:r>
      <w:r w:rsidRPr="00722E8C">
        <w:rPr>
          <w:rFonts w:ascii="Times New Roman" w:hAnsi="Times New Roman" w:cs="Times New Roman"/>
          <w:sz w:val="28"/>
          <w:szCs w:val="28"/>
        </w:rPr>
        <w:t>18</w:t>
      </w:r>
      <w:r w:rsidRPr="00722E8C">
        <w:rPr>
          <w:rFonts w:ascii="Times New Roman" w:hAnsi="Times New Roman" w:cs="Times New Roman"/>
          <w:sz w:val="28"/>
          <w:szCs w:val="28"/>
          <w:lang w:val="ru-RU"/>
        </w:rPr>
        <w:t>. Использование оборудования Центра, его телефонов, материалов, ресурсов или частной информации учреждения для выполнения посторонней работы любого вида.</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4.</w:t>
      </w:r>
      <w:r w:rsidRPr="00722E8C">
        <w:rPr>
          <w:rFonts w:ascii="Times New Roman" w:hAnsi="Times New Roman" w:cs="Times New Roman"/>
          <w:sz w:val="28"/>
          <w:szCs w:val="28"/>
        </w:rPr>
        <w:t>19</w:t>
      </w:r>
      <w:r w:rsidRPr="00722E8C">
        <w:rPr>
          <w:rFonts w:ascii="Times New Roman" w:hAnsi="Times New Roman" w:cs="Times New Roman"/>
          <w:sz w:val="28"/>
          <w:szCs w:val="28"/>
          <w:lang w:val="ru-RU"/>
        </w:rPr>
        <w:t>. Использование неопубликованной информации для того, чтобы получить прибыль.</w:t>
      </w:r>
    </w:p>
    <w:p w:rsidR="008A31A8" w:rsidRPr="00722E8C" w:rsidRDefault="008A31A8" w:rsidP="008A31A8">
      <w:pPr>
        <w:pStyle w:val="a4"/>
        <w:suppressAutoHyphens w:val="0"/>
        <w:contextualSpacing/>
        <w:rPr>
          <w:rFonts w:ascii="Times New Roman" w:hAnsi="Times New Roman" w:cs="Times New Roman"/>
          <w:sz w:val="28"/>
          <w:szCs w:val="28"/>
        </w:rPr>
      </w:pPr>
    </w:p>
    <w:p w:rsidR="008A31A8" w:rsidRPr="00722E8C" w:rsidRDefault="008A31A8" w:rsidP="008A31A8">
      <w:pPr>
        <w:pStyle w:val="a4"/>
        <w:suppressAutoHyphens w:val="0"/>
        <w:ind w:firstLine="709"/>
        <w:contextualSpacing/>
        <w:rPr>
          <w:rFonts w:ascii="Times New Roman" w:hAnsi="Times New Roman" w:cs="Times New Roman"/>
          <w:b/>
          <w:sz w:val="28"/>
          <w:szCs w:val="28"/>
        </w:rPr>
      </w:pPr>
      <w:r w:rsidRPr="00722E8C">
        <w:rPr>
          <w:rStyle w:val="a3"/>
          <w:rFonts w:ascii="Times New Roman" w:hAnsi="Times New Roman" w:cs="Times New Roman"/>
          <w:bCs w:val="0"/>
          <w:sz w:val="28"/>
          <w:szCs w:val="28"/>
          <w:lang w:val="ru-RU"/>
        </w:rPr>
        <w:t>5. Права работников</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5.1.Работник имеет право на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5.2.На предоставление ему работы, обусловленной трудовым договором;</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5.3.На рабочее место, соответствующее государственным нормативным требованиям охраны труда и условиям, предусмотренным коллективным договором;</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5.4.На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5.5.На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 xml:space="preserve">5.6.На полную достоверную информацию об условиях </w:t>
      </w:r>
      <w:r w:rsidRPr="00722E8C">
        <w:rPr>
          <w:rFonts w:ascii="Times New Roman" w:hAnsi="Times New Roman" w:cs="Times New Roman"/>
          <w:sz w:val="28"/>
          <w:szCs w:val="28"/>
        </w:rPr>
        <w:t>т</w:t>
      </w:r>
      <w:r w:rsidRPr="00722E8C">
        <w:rPr>
          <w:rFonts w:ascii="Times New Roman" w:hAnsi="Times New Roman" w:cs="Times New Roman"/>
          <w:sz w:val="28"/>
          <w:szCs w:val="28"/>
          <w:lang w:val="ru-RU"/>
        </w:rPr>
        <w:t>руда и требованиях охраны труда на рабочем месте;</w:t>
      </w:r>
    </w:p>
    <w:p w:rsidR="008A31A8" w:rsidRPr="00722E8C" w:rsidRDefault="008A31A8" w:rsidP="008A31A8">
      <w:pPr>
        <w:pStyle w:val="a4"/>
        <w:suppressAutoHyphens w:val="0"/>
        <w:ind w:firstLine="709"/>
        <w:contextualSpacing/>
        <w:rPr>
          <w:rFonts w:ascii="Times New Roman" w:hAnsi="Times New Roman" w:cs="Times New Roman"/>
          <w:sz w:val="28"/>
          <w:szCs w:val="28"/>
        </w:rPr>
      </w:pPr>
      <w:r w:rsidRPr="00722E8C">
        <w:rPr>
          <w:rFonts w:ascii="Times New Roman" w:hAnsi="Times New Roman" w:cs="Times New Roman"/>
          <w:sz w:val="28"/>
          <w:szCs w:val="28"/>
          <w:lang w:val="ru-RU"/>
        </w:rPr>
        <w:t>5.7.На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8A31A8" w:rsidRPr="00722E8C" w:rsidRDefault="008A31A8" w:rsidP="008A31A8">
      <w:pPr>
        <w:pStyle w:val="a4"/>
        <w:suppressAutoHyphens w:val="0"/>
        <w:ind w:firstLine="709"/>
        <w:contextualSpacing/>
        <w:rPr>
          <w:rFonts w:ascii="Times New Roman" w:hAnsi="Times New Roman" w:cs="Times New Roman"/>
          <w:sz w:val="28"/>
          <w:szCs w:val="28"/>
        </w:rPr>
      </w:pPr>
      <w:r w:rsidRPr="00722E8C">
        <w:rPr>
          <w:rFonts w:ascii="Times New Roman" w:hAnsi="Times New Roman" w:cs="Times New Roman"/>
          <w:sz w:val="28"/>
          <w:szCs w:val="28"/>
          <w:lang w:val="ru-RU"/>
        </w:rPr>
        <w:t>5.8.На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A31A8" w:rsidRPr="00920DB1"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 xml:space="preserve">5.9. На участие в управлении Центром в предусмотренных Трудовым Кодексом, иными  федеральными  законами и коллективным договором, через общее собрание, Совет трудового коллектива вносить предложения по улучшению работы, а также по вопросам социально-культурного или бытового </w:t>
      </w:r>
      <w:r>
        <w:rPr>
          <w:rFonts w:ascii="Times New Roman" w:hAnsi="Times New Roman" w:cs="Times New Roman"/>
          <w:sz w:val="28"/>
          <w:szCs w:val="28"/>
          <w:lang w:val="ru-RU"/>
        </w:rPr>
        <w:t>обслуживания;</w:t>
      </w:r>
    </w:p>
    <w:p w:rsidR="008A31A8" w:rsidRPr="00722E8C" w:rsidRDefault="008A31A8" w:rsidP="008A31A8">
      <w:pPr>
        <w:widowControl w:val="0"/>
        <w:suppressAutoHyphens w:val="0"/>
        <w:ind w:firstLine="709"/>
        <w:contextualSpacing/>
        <w:jc w:val="both"/>
        <w:rPr>
          <w:sz w:val="28"/>
          <w:szCs w:val="28"/>
        </w:rPr>
      </w:pPr>
      <w:r w:rsidRPr="00722E8C">
        <w:rPr>
          <w:sz w:val="28"/>
          <w:szCs w:val="28"/>
        </w:rPr>
        <w:t>5.10. На ведение коллективных переговоров и заключение коллективных договоров соглашений через своих представителей, а также на информацию о выполнении коллективного договора, соглашений;</w:t>
      </w:r>
    </w:p>
    <w:p w:rsidR="008A31A8" w:rsidRPr="00722E8C" w:rsidRDefault="008A31A8" w:rsidP="008A31A8">
      <w:pPr>
        <w:widowControl w:val="0"/>
        <w:suppressAutoHyphens w:val="0"/>
        <w:ind w:firstLine="709"/>
        <w:contextualSpacing/>
        <w:jc w:val="both"/>
        <w:rPr>
          <w:sz w:val="28"/>
          <w:szCs w:val="28"/>
        </w:rPr>
      </w:pPr>
      <w:r w:rsidRPr="00722E8C">
        <w:rPr>
          <w:sz w:val="28"/>
          <w:szCs w:val="28"/>
        </w:rPr>
        <w:t>5.11. На защиту своих трудовых прав, свобод и законных интересов всеми не запрещенными законом способами;</w:t>
      </w:r>
    </w:p>
    <w:p w:rsidR="008A31A8" w:rsidRPr="00722E8C" w:rsidRDefault="008A31A8" w:rsidP="008A31A8">
      <w:pPr>
        <w:widowControl w:val="0"/>
        <w:suppressAutoHyphens w:val="0"/>
        <w:ind w:firstLine="709"/>
        <w:contextualSpacing/>
        <w:jc w:val="both"/>
        <w:rPr>
          <w:sz w:val="28"/>
          <w:szCs w:val="28"/>
        </w:rPr>
      </w:pPr>
      <w:r w:rsidRPr="00722E8C">
        <w:rPr>
          <w:sz w:val="28"/>
          <w:szCs w:val="28"/>
        </w:rPr>
        <w:t xml:space="preserve">5.12. На разрешение индивидуальных и коллективных трудовых споров, включая право на забастовку, в </w:t>
      </w:r>
      <w:proofErr w:type="gramStart"/>
      <w:r w:rsidRPr="00722E8C">
        <w:rPr>
          <w:sz w:val="28"/>
          <w:szCs w:val="28"/>
        </w:rPr>
        <w:t>порядке</w:t>
      </w:r>
      <w:proofErr w:type="gramEnd"/>
      <w:r w:rsidRPr="00722E8C">
        <w:rPr>
          <w:sz w:val="28"/>
          <w:szCs w:val="28"/>
        </w:rPr>
        <w:t xml:space="preserve"> установленном Трудовым Кодексом, иными федеральными законами;</w:t>
      </w:r>
    </w:p>
    <w:p w:rsidR="008A31A8" w:rsidRPr="00722E8C" w:rsidRDefault="008A31A8" w:rsidP="008A31A8">
      <w:pPr>
        <w:widowControl w:val="0"/>
        <w:suppressAutoHyphens w:val="0"/>
        <w:ind w:firstLine="709"/>
        <w:contextualSpacing/>
        <w:jc w:val="both"/>
        <w:rPr>
          <w:sz w:val="28"/>
          <w:szCs w:val="28"/>
        </w:rPr>
      </w:pPr>
      <w:r w:rsidRPr="00722E8C">
        <w:rPr>
          <w:sz w:val="28"/>
          <w:szCs w:val="28"/>
        </w:rPr>
        <w:t>5.13.На обязательное социальное страхование в случаях, предусмотренных федеральными законами;</w:t>
      </w:r>
    </w:p>
    <w:p w:rsidR="008A31A8" w:rsidRPr="00722E8C" w:rsidRDefault="008A31A8" w:rsidP="008A31A8">
      <w:pPr>
        <w:widowControl w:val="0"/>
        <w:suppressAutoHyphens w:val="0"/>
        <w:ind w:firstLine="709"/>
        <w:contextualSpacing/>
        <w:jc w:val="both"/>
        <w:rPr>
          <w:sz w:val="28"/>
          <w:szCs w:val="28"/>
        </w:rPr>
      </w:pPr>
      <w:r w:rsidRPr="00722E8C">
        <w:rPr>
          <w:sz w:val="28"/>
          <w:szCs w:val="28"/>
        </w:rPr>
        <w:t>5.14. На обращение к руководителю любого уровня по любому вопросу, включая такие вопросы, как нарушение закона или неэтичное поведение;</w:t>
      </w:r>
    </w:p>
    <w:p w:rsidR="008A31A8" w:rsidRPr="00722E8C" w:rsidRDefault="008A31A8" w:rsidP="008A31A8">
      <w:pPr>
        <w:widowControl w:val="0"/>
        <w:suppressAutoHyphens w:val="0"/>
        <w:ind w:firstLine="709"/>
        <w:contextualSpacing/>
        <w:jc w:val="both"/>
        <w:rPr>
          <w:sz w:val="28"/>
          <w:szCs w:val="28"/>
        </w:rPr>
      </w:pPr>
      <w:r w:rsidRPr="00722E8C">
        <w:rPr>
          <w:sz w:val="28"/>
          <w:szCs w:val="28"/>
        </w:rPr>
        <w:t>5.15. На отпуск без сохранения заработной платы по его письменному заявлению для осуществления по семейным или иным уважительным причинам.</w:t>
      </w:r>
    </w:p>
    <w:p w:rsidR="008A31A8" w:rsidRPr="00722E8C" w:rsidRDefault="008A31A8" w:rsidP="008A31A8">
      <w:pPr>
        <w:widowControl w:val="0"/>
        <w:suppressAutoHyphens w:val="0"/>
        <w:ind w:firstLine="709"/>
        <w:contextualSpacing/>
        <w:jc w:val="both"/>
        <w:rPr>
          <w:sz w:val="28"/>
          <w:szCs w:val="28"/>
        </w:rPr>
      </w:pPr>
      <w:r w:rsidRPr="00722E8C">
        <w:rPr>
          <w:sz w:val="28"/>
          <w:szCs w:val="28"/>
        </w:rPr>
        <w:t>5.16. Кроме того, работник пользуется другими правами, предоставленными ему Трудовым Кодексом РФ и другими нормативными актами, а также по трудовому договору.</w:t>
      </w:r>
    </w:p>
    <w:p w:rsidR="008A31A8" w:rsidRPr="00722E8C" w:rsidRDefault="008A31A8" w:rsidP="008A31A8">
      <w:pPr>
        <w:pStyle w:val="a4"/>
        <w:suppressAutoHyphens w:val="0"/>
        <w:ind w:firstLine="709"/>
        <w:contextualSpacing/>
        <w:rPr>
          <w:rFonts w:ascii="Times New Roman" w:hAnsi="Times New Roman" w:cs="Times New Roman"/>
          <w:sz w:val="28"/>
          <w:szCs w:val="28"/>
        </w:rPr>
      </w:pPr>
    </w:p>
    <w:p w:rsidR="008A31A8" w:rsidRPr="00722E8C" w:rsidRDefault="008A31A8" w:rsidP="008A31A8">
      <w:pPr>
        <w:pStyle w:val="a4"/>
        <w:suppressAutoHyphens w:val="0"/>
        <w:ind w:firstLine="709"/>
        <w:contextualSpacing/>
        <w:rPr>
          <w:rFonts w:ascii="Times New Roman" w:hAnsi="Times New Roman" w:cs="Times New Roman"/>
          <w:b/>
          <w:sz w:val="28"/>
          <w:szCs w:val="28"/>
        </w:rPr>
      </w:pPr>
      <w:r w:rsidRPr="00722E8C">
        <w:rPr>
          <w:rStyle w:val="a3"/>
          <w:rFonts w:ascii="Times New Roman" w:hAnsi="Times New Roman" w:cs="Times New Roman"/>
          <w:bCs w:val="0"/>
          <w:sz w:val="28"/>
          <w:szCs w:val="28"/>
          <w:lang w:val="ru-RU"/>
        </w:rPr>
        <w:t>6. Права работодателя</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6.1.Заключать, изменять и расторгать трудовые договоры с работниками в порядке и на условиях, которые установлены Трудовым Кодексом, иными федеральными законами.</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6.2.Вести коллективные переговоры и заключать коллективные договоры.</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6.3.Поощрять работников за добросовестный</w:t>
      </w:r>
      <w:r w:rsidRPr="00722E8C">
        <w:rPr>
          <w:rFonts w:ascii="Times New Roman" w:hAnsi="Times New Roman" w:cs="Times New Roman"/>
          <w:sz w:val="28"/>
          <w:szCs w:val="28"/>
        </w:rPr>
        <w:t>,</w:t>
      </w:r>
      <w:r w:rsidRPr="00722E8C">
        <w:rPr>
          <w:rFonts w:ascii="Times New Roman" w:hAnsi="Times New Roman" w:cs="Times New Roman"/>
          <w:sz w:val="28"/>
          <w:szCs w:val="28"/>
          <w:lang w:val="ru-RU"/>
        </w:rPr>
        <w:t xml:space="preserve"> эффективный труд;</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6.4.Контролировать соблюдение законов, ПВТР, кодекса этики.</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6.5.Собирать информацию о частной жизни своих служащих, если она связана с выполнением служебных обязанностей, например данные о медицинском обслуживании или льготах.</w:t>
      </w:r>
    </w:p>
    <w:p w:rsidR="008A31A8" w:rsidRPr="00722E8C" w:rsidRDefault="008A31A8" w:rsidP="008A31A8">
      <w:pPr>
        <w:pStyle w:val="a4"/>
        <w:suppressAutoHyphens w:val="0"/>
        <w:ind w:firstLine="709"/>
        <w:contextualSpacing/>
        <w:rPr>
          <w:rFonts w:ascii="Times New Roman" w:hAnsi="Times New Roman" w:cs="Times New Roman"/>
          <w:sz w:val="28"/>
          <w:szCs w:val="28"/>
        </w:rPr>
      </w:pPr>
      <w:r w:rsidRPr="00722E8C">
        <w:rPr>
          <w:rFonts w:ascii="Times New Roman" w:hAnsi="Times New Roman" w:cs="Times New Roman"/>
          <w:sz w:val="28"/>
          <w:szCs w:val="28"/>
          <w:lang w:val="ru-RU"/>
        </w:rPr>
        <w:t>6.6.Требовать от работников исполнения ими трудовых обязанностей и бережного отношения к имуществу работодателя</w:t>
      </w:r>
      <w:r w:rsidRPr="00722E8C">
        <w:rPr>
          <w:rFonts w:ascii="Times New Roman" w:hAnsi="Times New Roman" w:cs="Times New Roman"/>
          <w:sz w:val="28"/>
          <w:szCs w:val="28"/>
        </w:rPr>
        <w:t xml:space="preserve"> </w:t>
      </w:r>
      <w:r w:rsidRPr="00722E8C">
        <w:rPr>
          <w:rFonts w:ascii="Times New Roman" w:hAnsi="Times New Roman" w:cs="Times New Roman"/>
          <w:sz w:val="28"/>
          <w:szCs w:val="28"/>
          <w:lang w:val="ru-RU"/>
        </w:rPr>
        <w:t>(в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6.7.Привлекать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8A31A8" w:rsidRPr="00722E8C" w:rsidRDefault="008A31A8" w:rsidP="008A31A8">
      <w:pPr>
        <w:pStyle w:val="a4"/>
        <w:suppressAutoHyphens w:val="0"/>
        <w:ind w:firstLine="709"/>
        <w:contextualSpacing/>
        <w:rPr>
          <w:rFonts w:ascii="Times New Roman" w:hAnsi="Times New Roman" w:cs="Times New Roman"/>
          <w:sz w:val="28"/>
          <w:szCs w:val="28"/>
        </w:rPr>
      </w:pPr>
      <w:r w:rsidRPr="00722E8C">
        <w:rPr>
          <w:rFonts w:ascii="Times New Roman" w:hAnsi="Times New Roman" w:cs="Times New Roman"/>
          <w:sz w:val="28"/>
          <w:szCs w:val="28"/>
          <w:lang w:val="ru-RU"/>
        </w:rPr>
        <w:t>6.8. Принимать локальные нормативные акты.</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6.9. Проводить с подчиненными работниками регулярные собеседования.</w:t>
      </w:r>
    </w:p>
    <w:p w:rsidR="008A31A8" w:rsidRPr="00722E8C" w:rsidRDefault="008A31A8" w:rsidP="008A31A8">
      <w:pPr>
        <w:widowControl w:val="0"/>
        <w:suppressAutoHyphens w:val="0"/>
        <w:ind w:firstLine="709"/>
        <w:contextualSpacing/>
        <w:jc w:val="both"/>
        <w:rPr>
          <w:sz w:val="28"/>
          <w:szCs w:val="28"/>
        </w:rPr>
      </w:pPr>
      <w:r w:rsidRPr="00722E8C">
        <w:rPr>
          <w:sz w:val="28"/>
          <w:szCs w:val="28"/>
        </w:rPr>
        <w:t>6.10.Оценивать работу подчиненных работников.</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6.11.Учитывать все случаи неисполнения подчиненным работником обязанностей, проявление трудовой активности.</w:t>
      </w:r>
    </w:p>
    <w:p w:rsidR="008A31A8" w:rsidRPr="00722E8C" w:rsidRDefault="008A31A8" w:rsidP="008A31A8">
      <w:pPr>
        <w:pStyle w:val="a4"/>
        <w:suppressAutoHyphens w:val="0"/>
        <w:ind w:firstLine="709"/>
        <w:contextualSpacing/>
        <w:rPr>
          <w:rFonts w:ascii="Times New Roman" w:hAnsi="Times New Roman" w:cs="Times New Roman"/>
          <w:sz w:val="28"/>
          <w:szCs w:val="28"/>
        </w:rPr>
      </w:pPr>
      <w:r w:rsidRPr="00722E8C">
        <w:rPr>
          <w:rFonts w:ascii="Times New Roman" w:hAnsi="Times New Roman" w:cs="Times New Roman"/>
          <w:sz w:val="28"/>
          <w:szCs w:val="28"/>
        </w:rPr>
        <w:t xml:space="preserve">6.12.Разъяснять Правила внутреннего трудового распорядка: определять, корректировать трудовую функцию работника в соответствии с трудовым законодательством. </w:t>
      </w:r>
    </w:p>
    <w:p w:rsidR="008A31A8" w:rsidRPr="00722E8C" w:rsidRDefault="008A31A8" w:rsidP="008A31A8">
      <w:pPr>
        <w:widowControl w:val="0"/>
        <w:suppressAutoHyphens w:val="0"/>
        <w:ind w:firstLine="709"/>
        <w:contextualSpacing/>
        <w:jc w:val="both"/>
        <w:rPr>
          <w:sz w:val="28"/>
          <w:szCs w:val="28"/>
        </w:rPr>
      </w:pPr>
      <w:r w:rsidRPr="00722E8C">
        <w:rPr>
          <w:sz w:val="28"/>
          <w:szCs w:val="28"/>
        </w:rPr>
        <w:t>6.13. Реализовывать права, предоставленные законодательством о специальной оценке условий труда.</w:t>
      </w:r>
    </w:p>
    <w:p w:rsidR="008A31A8" w:rsidRPr="00722E8C" w:rsidRDefault="008A31A8" w:rsidP="008A31A8">
      <w:pPr>
        <w:pStyle w:val="a4"/>
        <w:suppressAutoHyphens w:val="0"/>
        <w:ind w:firstLine="709"/>
        <w:contextualSpacing/>
        <w:rPr>
          <w:rStyle w:val="a3"/>
          <w:rFonts w:ascii="Times New Roman" w:hAnsi="Times New Roman" w:cs="Times New Roman"/>
          <w:b w:val="0"/>
          <w:bCs w:val="0"/>
          <w:sz w:val="28"/>
          <w:szCs w:val="28"/>
        </w:rPr>
      </w:pPr>
      <w:r w:rsidRPr="00722E8C">
        <w:rPr>
          <w:rStyle w:val="a3"/>
          <w:rFonts w:ascii="Times New Roman" w:hAnsi="Times New Roman" w:cs="Times New Roman"/>
          <w:b w:val="0"/>
          <w:bCs w:val="0"/>
          <w:sz w:val="28"/>
          <w:szCs w:val="28"/>
        </w:rPr>
        <w:t>6.14. 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8A31A8" w:rsidRPr="00722E8C" w:rsidRDefault="008A31A8" w:rsidP="008A31A8">
      <w:pPr>
        <w:pStyle w:val="a4"/>
        <w:suppressAutoHyphens w:val="0"/>
        <w:ind w:firstLine="709"/>
        <w:contextualSpacing/>
        <w:rPr>
          <w:rStyle w:val="a3"/>
          <w:rFonts w:ascii="Times New Roman" w:hAnsi="Times New Roman" w:cs="Times New Roman"/>
          <w:bCs w:val="0"/>
          <w:sz w:val="28"/>
          <w:szCs w:val="28"/>
        </w:rPr>
      </w:pPr>
    </w:p>
    <w:p w:rsidR="008A31A8" w:rsidRPr="00722E8C" w:rsidRDefault="008A31A8" w:rsidP="008A31A8">
      <w:pPr>
        <w:pStyle w:val="a4"/>
        <w:suppressAutoHyphens w:val="0"/>
        <w:ind w:firstLine="709"/>
        <w:contextualSpacing/>
        <w:rPr>
          <w:rFonts w:ascii="Times New Roman" w:hAnsi="Times New Roman" w:cs="Times New Roman"/>
          <w:b/>
          <w:sz w:val="28"/>
          <w:szCs w:val="28"/>
        </w:rPr>
      </w:pPr>
      <w:r w:rsidRPr="00722E8C">
        <w:rPr>
          <w:rStyle w:val="a3"/>
          <w:rFonts w:ascii="Times New Roman" w:hAnsi="Times New Roman" w:cs="Times New Roman"/>
          <w:bCs w:val="0"/>
          <w:sz w:val="28"/>
          <w:szCs w:val="28"/>
          <w:lang w:val="ru-RU"/>
        </w:rPr>
        <w:t>7. Обязанности работодателя</w:t>
      </w:r>
    </w:p>
    <w:p w:rsidR="008A31A8" w:rsidRPr="00722E8C" w:rsidRDefault="008A31A8" w:rsidP="008A31A8">
      <w:pPr>
        <w:pStyle w:val="a4"/>
        <w:suppressAutoHyphens w:val="0"/>
        <w:ind w:firstLine="709"/>
        <w:contextualSpacing/>
        <w:rPr>
          <w:rFonts w:ascii="Times New Roman" w:hAnsi="Times New Roman" w:cs="Times New Roman"/>
          <w:sz w:val="28"/>
          <w:szCs w:val="28"/>
        </w:rPr>
      </w:pPr>
      <w:r w:rsidRPr="00722E8C">
        <w:rPr>
          <w:rFonts w:ascii="Times New Roman" w:hAnsi="Times New Roman" w:cs="Times New Roman"/>
          <w:sz w:val="28"/>
          <w:szCs w:val="28"/>
          <w:lang w:val="ru-RU"/>
        </w:rPr>
        <w:t>7.1.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A31A8" w:rsidRPr="00722E8C" w:rsidRDefault="008A31A8" w:rsidP="008A31A8">
      <w:pPr>
        <w:pStyle w:val="a4"/>
        <w:suppressAutoHyphens w:val="0"/>
        <w:ind w:firstLine="709"/>
        <w:contextualSpacing/>
        <w:rPr>
          <w:rFonts w:ascii="Times New Roman" w:hAnsi="Times New Roman" w:cs="Times New Roman"/>
          <w:sz w:val="28"/>
          <w:szCs w:val="28"/>
        </w:rPr>
      </w:pPr>
      <w:r w:rsidRPr="00722E8C">
        <w:rPr>
          <w:rFonts w:ascii="Times New Roman" w:hAnsi="Times New Roman" w:cs="Times New Roman"/>
          <w:sz w:val="28"/>
          <w:szCs w:val="28"/>
          <w:lang w:val="ru-RU"/>
        </w:rPr>
        <w:t>7.2. Предоставлять работникам работу, обусловленную трудовым договором.</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7.3. Обеспечивать безопасность и условия труда, соответствующие</w:t>
      </w:r>
      <w:r w:rsidRPr="00722E8C">
        <w:rPr>
          <w:rFonts w:ascii="Times New Roman" w:hAnsi="Times New Roman" w:cs="Times New Roman"/>
          <w:sz w:val="28"/>
          <w:szCs w:val="28"/>
        </w:rPr>
        <w:t xml:space="preserve"> </w:t>
      </w:r>
      <w:r w:rsidRPr="00722E8C">
        <w:rPr>
          <w:rFonts w:ascii="Times New Roman" w:hAnsi="Times New Roman" w:cs="Times New Roman"/>
          <w:sz w:val="28"/>
          <w:szCs w:val="28"/>
          <w:lang w:val="ru-RU"/>
        </w:rPr>
        <w:t>государственным нормативным требованиям охраны труда.</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7.4. Обеспечивать работников технической документацией и иными средствами, необходимыми для исполнения ими трудовых обязанностей.</w:t>
      </w:r>
    </w:p>
    <w:p w:rsidR="008A31A8" w:rsidRPr="00722E8C" w:rsidRDefault="008A31A8" w:rsidP="008A31A8">
      <w:pPr>
        <w:pStyle w:val="a4"/>
        <w:suppressAutoHyphens w:val="0"/>
        <w:ind w:firstLine="709"/>
        <w:contextualSpacing/>
        <w:rPr>
          <w:rFonts w:ascii="Times New Roman" w:hAnsi="Times New Roman" w:cs="Times New Roman"/>
          <w:sz w:val="28"/>
          <w:szCs w:val="28"/>
        </w:rPr>
      </w:pP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7.5. Обеспечивать работникам равную оплату за труд равной ценности.</w:t>
      </w:r>
    </w:p>
    <w:p w:rsidR="008A31A8" w:rsidRPr="00722E8C" w:rsidRDefault="008A31A8" w:rsidP="008A31A8">
      <w:pPr>
        <w:pStyle w:val="a4"/>
        <w:suppressAutoHyphens w:val="0"/>
        <w:ind w:firstLine="709"/>
        <w:contextualSpacing/>
        <w:rPr>
          <w:rFonts w:ascii="Times New Roman" w:hAnsi="Times New Roman" w:cs="Times New Roman"/>
          <w:sz w:val="28"/>
          <w:szCs w:val="28"/>
        </w:rPr>
      </w:pPr>
      <w:r w:rsidRPr="00722E8C">
        <w:rPr>
          <w:rFonts w:ascii="Times New Roman" w:hAnsi="Times New Roman" w:cs="Times New Roman"/>
          <w:sz w:val="28"/>
          <w:szCs w:val="28"/>
          <w:lang w:val="ru-RU"/>
        </w:rPr>
        <w:t>7.6. Выплачивать в полном размере причитающуюся работникам заработную плату в сроки, установленные в соответствии с</w:t>
      </w:r>
      <w:r w:rsidRPr="00722E8C">
        <w:rPr>
          <w:rFonts w:ascii="Times New Roman" w:hAnsi="Times New Roman" w:cs="Times New Roman"/>
          <w:sz w:val="28"/>
          <w:szCs w:val="28"/>
        </w:rPr>
        <w:t xml:space="preserve"> </w:t>
      </w:r>
      <w:r w:rsidRPr="00722E8C">
        <w:rPr>
          <w:rFonts w:ascii="Times New Roman" w:hAnsi="Times New Roman" w:cs="Times New Roman"/>
          <w:sz w:val="28"/>
          <w:szCs w:val="28"/>
          <w:lang w:val="ru-RU"/>
        </w:rPr>
        <w:t>Трудовым Кодексом, коллективным договором, трудовыми договорами.</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7.</w:t>
      </w:r>
      <w:r w:rsidRPr="00722E8C">
        <w:rPr>
          <w:rFonts w:ascii="Times New Roman" w:hAnsi="Times New Roman" w:cs="Times New Roman"/>
          <w:sz w:val="28"/>
          <w:szCs w:val="28"/>
        </w:rPr>
        <w:t>10</w:t>
      </w:r>
      <w:r w:rsidRPr="00722E8C">
        <w:rPr>
          <w:rFonts w:ascii="Times New Roman" w:hAnsi="Times New Roman" w:cs="Times New Roman"/>
          <w:sz w:val="28"/>
          <w:szCs w:val="28"/>
          <w:lang w:val="ru-RU"/>
        </w:rPr>
        <w:t>. Постоянно контролировать знание и соблюдение работниками всех требований и инструкций по технике безопасности, производственной санитарии и гигиене труда, противопожарной охране.</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7.</w:t>
      </w:r>
      <w:r w:rsidRPr="00722E8C">
        <w:rPr>
          <w:rFonts w:ascii="Times New Roman" w:hAnsi="Times New Roman" w:cs="Times New Roman"/>
          <w:sz w:val="28"/>
          <w:szCs w:val="28"/>
        </w:rPr>
        <w:t>11</w:t>
      </w:r>
      <w:r w:rsidRPr="00722E8C">
        <w:rPr>
          <w:rFonts w:ascii="Times New Roman" w:hAnsi="Times New Roman" w:cs="Times New Roman"/>
          <w:sz w:val="28"/>
          <w:szCs w:val="28"/>
          <w:lang w:val="ru-RU"/>
        </w:rPr>
        <w:t>. Поддерживать новаторов.</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7.</w:t>
      </w:r>
      <w:r w:rsidRPr="00722E8C">
        <w:rPr>
          <w:rFonts w:ascii="Times New Roman" w:hAnsi="Times New Roman" w:cs="Times New Roman"/>
          <w:sz w:val="28"/>
          <w:szCs w:val="28"/>
        </w:rPr>
        <w:t>12</w:t>
      </w:r>
      <w:r w:rsidRPr="00722E8C">
        <w:rPr>
          <w:rFonts w:ascii="Times New Roman" w:hAnsi="Times New Roman" w:cs="Times New Roman"/>
          <w:sz w:val="28"/>
          <w:szCs w:val="28"/>
          <w:lang w:val="ru-RU"/>
        </w:rPr>
        <w:t>. Внимательно относиться к нуждам и запросам работников.</w:t>
      </w:r>
    </w:p>
    <w:p w:rsidR="008A31A8" w:rsidRPr="00722E8C" w:rsidRDefault="008A31A8" w:rsidP="008A31A8">
      <w:pPr>
        <w:pStyle w:val="a4"/>
        <w:suppressAutoHyphens w:val="0"/>
        <w:ind w:firstLine="709"/>
        <w:contextualSpacing/>
        <w:rPr>
          <w:rFonts w:ascii="Times New Roman" w:hAnsi="Times New Roman" w:cs="Times New Roman"/>
          <w:sz w:val="28"/>
          <w:szCs w:val="28"/>
        </w:rPr>
      </w:pPr>
      <w:r w:rsidRPr="00722E8C">
        <w:rPr>
          <w:rFonts w:ascii="Times New Roman" w:hAnsi="Times New Roman" w:cs="Times New Roman"/>
          <w:sz w:val="28"/>
          <w:szCs w:val="28"/>
        </w:rPr>
        <w:t>7.13.Знакомить работников под роспись с принимаемыми локальными нормативными актами, непосредственно связанными с их трудовой деятельностью.</w:t>
      </w:r>
    </w:p>
    <w:p w:rsidR="008A31A8" w:rsidRPr="00722E8C" w:rsidRDefault="008A31A8" w:rsidP="008A31A8">
      <w:pPr>
        <w:pStyle w:val="a4"/>
        <w:suppressAutoHyphens w:val="0"/>
        <w:ind w:firstLine="709"/>
        <w:contextualSpacing/>
        <w:rPr>
          <w:rFonts w:ascii="Times New Roman" w:hAnsi="Times New Roman" w:cs="Times New Roman"/>
          <w:sz w:val="28"/>
          <w:szCs w:val="28"/>
        </w:rPr>
      </w:pPr>
      <w:r w:rsidRPr="00722E8C">
        <w:rPr>
          <w:rFonts w:ascii="Times New Roman" w:hAnsi="Times New Roman" w:cs="Times New Roman"/>
          <w:sz w:val="28"/>
          <w:szCs w:val="28"/>
        </w:rPr>
        <w:t>7.14. Рассматривать представления Совета трудового коллектива о выявленных нарушениях трудового законодательства.</w:t>
      </w:r>
    </w:p>
    <w:p w:rsidR="008A31A8" w:rsidRPr="00722E8C" w:rsidRDefault="008A31A8" w:rsidP="008A31A8">
      <w:pPr>
        <w:pStyle w:val="a4"/>
        <w:suppressAutoHyphens w:val="0"/>
        <w:ind w:firstLine="709"/>
        <w:contextualSpacing/>
        <w:rPr>
          <w:rFonts w:ascii="Times New Roman" w:hAnsi="Times New Roman" w:cs="Times New Roman"/>
          <w:sz w:val="28"/>
          <w:szCs w:val="28"/>
        </w:rPr>
      </w:pPr>
      <w:r w:rsidRPr="00722E8C">
        <w:rPr>
          <w:rFonts w:ascii="Times New Roman" w:hAnsi="Times New Roman" w:cs="Times New Roman"/>
          <w:sz w:val="28"/>
          <w:szCs w:val="28"/>
        </w:rPr>
        <w:t>7.15.Обеспечивать бытовые нужды работников, связанные с исполнением ими трудовых обязанностей.</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7.16. При выплате заработной платы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7.17.Возместить Работнику не полученный им заработок во всех случаях незаконного лишения его возможности трудиться;</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7.18. Вести учет времени, фактически отработанного каждым работником.</w:t>
      </w:r>
    </w:p>
    <w:p w:rsidR="008A31A8" w:rsidRPr="00722E8C" w:rsidRDefault="008A31A8" w:rsidP="008A31A8">
      <w:pPr>
        <w:pStyle w:val="a4"/>
        <w:suppressAutoHyphens w:val="0"/>
        <w:ind w:firstLine="709"/>
        <w:contextualSpacing/>
        <w:rPr>
          <w:rFonts w:ascii="Times New Roman" w:hAnsi="Times New Roman" w:cs="Times New Roman"/>
          <w:sz w:val="28"/>
          <w:szCs w:val="28"/>
        </w:rPr>
      </w:pPr>
      <w:r w:rsidRPr="00722E8C">
        <w:rPr>
          <w:rFonts w:ascii="Times New Roman" w:hAnsi="Times New Roman" w:cs="Times New Roman"/>
          <w:sz w:val="28"/>
          <w:szCs w:val="28"/>
        </w:rPr>
        <w:t>7.19.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A31A8" w:rsidRPr="00722E8C" w:rsidRDefault="008A31A8" w:rsidP="008A31A8">
      <w:pPr>
        <w:pStyle w:val="a4"/>
        <w:suppressAutoHyphens w:val="0"/>
        <w:ind w:firstLine="709"/>
        <w:contextualSpacing/>
        <w:rPr>
          <w:rStyle w:val="a3"/>
          <w:rFonts w:ascii="Times New Roman" w:hAnsi="Times New Roman" w:cs="Times New Roman"/>
          <w:b w:val="0"/>
          <w:bCs w:val="0"/>
          <w:sz w:val="28"/>
          <w:szCs w:val="28"/>
        </w:rPr>
      </w:pPr>
    </w:p>
    <w:p w:rsidR="008A31A8" w:rsidRPr="00722E8C" w:rsidRDefault="008A31A8" w:rsidP="008A31A8">
      <w:pPr>
        <w:pStyle w:val="a4"/>
        <w:suppressAutoHyphens w:val="0"/>
        <w:ind w:firstLine="709"/>
        <w:contextualSpacing/>
        <w:rPr>
          <w:rFonts w:ascii="Times New Roman" w:hAnsi="Times New Roman" w:cs="Times New Roman"/>
          <w:b/>
          <w:sz w:val="28"/>
          <w:szCs w:val="28"/>
        </w:rPr>
      </w:pPr>
      <w:r w:rsidRPr="00722E8C">
        <w:rPr>
          <w:rStyle w:val="a3"/>
          <w:rFonts w:ascii="Times New Roman" w:hAnsi="Times New Roman" w:cs="Times New Roman"/>
          <w:bCs w:val="0"/>
          <w:sz w:val="28"/>
          <w:szCs w:val="28"/>
          <w:lang w:val="ru-RU"/>
        </w:rPr>
        <w:t>8. Рабочее время и его использование</w:t>
      </w:r>
    </w:p>
    <w:p w:rsidR="008A31A8" w:rsidRPr="00576500" w:rsidRDefault="008A31A8" w:rsidP="008A31A8">
      <w:pPr>
        <w:suppressAutoHyphens w:val="0"/>
        <w:ind w:firstLine="709"/>
        <w:jc w:val="both"/>
        <w:rPr>
          <w:sz w:val="28"/>
          <w:szCs w:val="28"/>
        </w:rPr>
      </w:pPr>
      <w:r w:rsidRPr="00722E8C">
        <w:rPr>
          <w:sz w:val="28"/>
          <w:szCs w:val="28"/>
          <w:lang w:val="ru-RU"/>
        </w:rPr>
        <w:t xml:space="preserve">8.1. </w:t>
      </w:r>
      <w:r w:rsidRPr="00576500">
        <w:rPr>
          <w:sz w:val="24"/>
          <w:szCs w:val="24"/>
          <w:highlight w:val="lightGray"/>
        </w:rPr>
        <w:t>(с изм. на февраль 2019 г.)</w:t>
      </w:r>
    </w:p>
    <w:p w:rsidR="008A31A8" w:rsidRPr="00576500" w:rsidRDefault="008A31A8" w:rsidP="008A31A8">
      <w:pPr>
        <w:suppressAutoHyphens w:val="0"/>
        <w:ind w:firstLine="709"/>
        <w:jc w:val="both"/>
        <w:rPr>
          <w:rFonts w:eastAsia="Andale Sans UI" w:cs="Tahoma"/>
          <w:kern w:val="3"/>
          <w:sz w:val="28"/>
          <w:szCs w:val="28"/>
          <w:lang w:eastAsia="ja-JP" w:bidi="fa-IR"/>
        </w:rPr>
      </w:pPr>
      <w:r w:rsidRPr="00576500">
        <w:rPr>
          <w:rFonts w:eastAsia="Andale Sans UI" w:cs="Tahoma"/>
          <w:kern w:val="3"/>
          <w:sz w:val="28"/>
          <w:szCs w:val="28"/>
          <w:lang w:eastAsia="ja-JP" w:bidi="fa-IR"/>
        </w:rPr>
        <w:t xml:space="preserve">Время работы устанавливается для женщин с 8.00 до 16.12 с понедельника по четверг, в пятницу с 8.00 до 16.00; для мужчин – ежедневно с 8.00 </w:t>
      </w:r>
      <w:proofErr w:type="gramStart"/>
      <w:r w:rsidRPr="00576500">
        <w:rPr>
          <w:rFonts w:eastAsia="Andale Sans UI" w:cs="Tahoma"/>
          <w:kern w:val="3"/>
          <w:sz w:val="28"/>
          <w:szCs w:val="28"/>
          <w:lang w:eastAsia="ja-JP" w:bidi="fa-IR"/>
        </w:rPr>
        <w:t>до</w:t>
      </w:r>
      <w:proofErr w:type="gramEnd"/>
      <w:r w:rsidRPr="00576500">
        <w:rPr>
          <w:rFonts w:eastAsia="Andale Sans UI" w:cs="Tahoma"/>
          <w:kern w:val="3"/>
          <w:sz w:val="28"/>
          <w:szCs w:val="28"/>
          <w:lang w:eastAsia="ja-JP" w:bidi="fa-IR"/>
        </w:rPr>
        <w:t xml:space="preserve"> 17.00. Перерыв для отдыха и питания с 12.00 до 13.00.</w:t>
      </w:r>
    </w:p>
    <w:p w:rsidR="008A31A8" w:rsidRPr="00576500" w:rsidRDefault="008A31A8" w:rsidP="008A31A8">
      <w:pPr>
        <w:widowControl w:val="0"/>
        <w:suppressAutoHyphens w:val="0"/>
        <w:autoSpaceDN w:val="0"/>
        <w:ind w:firstLine="709"/>
        <w:jc w:val="both"/>
        <w:rPr>
          <w:rFonts w:eastAsia="Andale Sans UI" w:cs="Tahoma"/>
          <w:kern w:val="3"/>
          <w:sz w:val="28"/>
          <w:szCs w:val="28"/>
          <w:lang w:eastAsia="ja-JP" w:bidi="fa-IR"/>
        </w:rPr>
      </w:pPr>
      <w:r w:rsidRPr="00576500">
        <w:rPr>
          <w:rFonts w:eastAsia="Andale Sans UI" w:cs="Tahoma"/>
          <w:kern w:val="3"/>
          <w:sz w:val="28"/>
          <w:szCs w:val="28"/>
          <w:lang w:eastAsia="ja-JP" w:bidi="fa-IR"/>
        </w:rPr>
        <w:t xml:space="preserve">Для учета рабочего времени сторожей применяется суммированный учет рабочего времени. Учетный период – 3 месяца.  Дни работы определяются в соответствии с утвержденным графиком сменности. </w:t>
      </w:r>
    </w:p>
    <w:p w:rsidR="008A31A8" w:rsidRPr="00576500" w:rsidRDefault="008A31A8" w:rsidP="008A31A8">
      <w:pPr>
        <w:widowControl w:val="0"/>
        <w:suppressAutoHyphens w:val="0"/>
        <w:autoSpaceDN w:val="0"/>
        <w:ind w:firstLine="709"/>
        <w:jc w:val="both"/>
        <w:rPr>
          <w:rFonts w:eastAsia="Andale Sans UI" w:cs="Tahoma"/>
          <w:kern w:val="3"/>
          <w:sz w:val="28"/>
          <w:szCs w:val="28"/>
          <w:lang w:eastAsia="ja-JP" w:bidi="fa-IR"/>
        </w:rPr>
      </w:pPr>
      <w:r w:rsidRPr="00576500">
        <w:rPr>
          <w:rFonts w:eastAsia="Andale Sans UI" w:cs="Tahoma"/>
          <w:kern w:val="3"/>
          <w:sz w:val="28"/>
          <w:szCs w:val="28"/>
          <w:lang w:eastAsia="ja-JP" w:bidi="fa-IR"/>
        </w:rPr>
        <w:t xml:space="preserve">Выходными днями для сторожей считать дни </w:t>
      </w:r>
      <w:proofErr w:type="gramStart"/>
      <w:r w:rsidRPr="00576500">
        <w:rPr>
          <w:rFonts w:eastAsia="Andale Sans UI" w:cs="Tahoma"/>
          <w:kern w:val="3"/>
          <w:sz w:val="28"/>
          <w:szCs w:val="28"/>
          <w:lang w:eastAsia="ja-JP" w:bidi="fa-IR"/>
        </w:rPr>
        <w:t>согласно</w:t>
      </w:r>
      <w:proofErr w:type="gramEnd"/>
      <w:r w:rsidRPr="00576500">
        <w:rPr>
          <w:rFonts w:eastAsia="Andale Sans UI" w:cs="Tahoma"/>
          <w:kern w:val="3"/>
          <w:sz w:val="28"/>
          <w:szCs w:val="28"/>
          <w:lang w:eastAsia="ja-JP" w:bidi="fa-IR"/>
        </w:rPr>
        <w:t xml:space="preserve"> утвержденного графика сменности (ч. 3 ст.111 ТК РФ).</w:t>
      </w:r>
    </w:p>
    <w:p w:rsidR="008A31A8" w:rsidRPr="00576500" w:rsidRDefault="008A31A8" w:rsidP="008A31A8">
      <w:pPr>
        <w:widowControl w:val="0"/>
        <w:suppressAutoHyphens w:val="0"/>
        <w:autoSpaceDN w:val="0"/>
        <w:ind w:firstLine="709"/>
        <w:jc w:val="both"/>
        <w:rPr>
          <w:rFonts w:eastAsia="Andale Sans UI" w:cs="Tahoma"/>
          <w:kern w:val="3"/>
          <w:sz w:val="28"/>
          <w:szCs w:val="28"/>
          <w:lang w:eastAsia="ja-JP" w:bidi="fa-IR"/>
        </w:rPr>
      </w:pPr>
      <w:r w:rsidRPr="00576500">
        <w:rPr>
          <w:rFonts w:eastAsia="Andale Sans UI" w:cs="Tahoma"/>
          <w:kern w:val="3"/>
          <w:sz w:val="28"/>
          <w:szCs w:val="28"/>
          <w:lang w:eastAsia="ja-JP" w:bidi="fa-IR"/>
        </w:rPr>
        <w:t>Для сторожей ГАУ АО «</w:t>
      </w:r>
      <w:proofErr w:type="gramStart"/>
      <w:r w:rsidRPr="00576500">
        <w:rPr>
          <w:rFonts w:eastAsia="Andale Sans UI" w:cs="Tahoma"/>
          <w:kern w:val="3"/>
          <w:sz w:val="28"/>
          <w:szCs w:val="28"/>
          <w:lang w:eastAsia="ja-JP" w:bidi="fa-IR"/>
        </w:rPr>
        <w:t>Тамбовский</w:t>
      </w:r>
      <w:proofErr w:type="gramEnd"/>
      <w:r w:rsidRPr="00576500">
        <w:rPr>
          <w:rFonts w:eastAsia="Andale Sans UI" w:cs="Tahoma"/>
          <w:kern w:val="3"/>
          <w:sz w:val="28"/>
          <w:szCs w:val="28"/>
          <w:lang w:eastAsia="ja-JP" w:bidi="fa-IR"/>
        </w:rPr>
        <w:t xml:space="preserve"> КЦСОН» установить время работы смены: </w:t>
      </w:r>
    </w:p>
    <w:p w:rsidR="008A31A8" w:rsidRPr="00576500" w:rsidRDefault="008A31A8" w:rsidP="008A31A8">
      <w:pPr>
        <w:widowControl w:val="0"/>
        <w:suppressAutoHyphens w:val="0"/>
        <w:autoSpaceDN w:val="0"/>
        <w:ind w:firstLine="709"/>
        <w:jc w:val="both"/>
        <w:rPr>
          <w:rFonts w:eastAsia="Andale Sans UI" w:cs="Tahoma"/>
          <w:kern w:val="3"/>
          <w:sz w:val="28"/>
          <w:szCs w:val="28"/>
          <w:lang w:eastAsia="ja-JP" w:bidi="fa-IR"/>
        </w:rPr>
      </w:pPr>
      <w:r w:rsidRPr="00576500">
        <w:rPr>
          <w:rFonts w:eastAsia="Andale Sans UI" w:cs="Tahoma"/>
          <w:kern w:val="3"/>
          <w:sz w:val="28"/>
          <w:szCs w:val="28"/>
          <w:lang w:eastAsia="ja-JP" w:bidi="fa-IR"/>
        </w:rPr>
        <w:t>С понедельника по пятницу: с 16:00 до 8:00,</w:t>
      </w:r>
    </w:p>
    <w:p w:rsidR="008A31A8" w:rsidRPr="00576500" w:rsidRDefault="008A31A8" w:rsidP="008A31A8">
      <w:pPr>
        <w:widowControl w:val="0"/>
        <w:suppressAutoHyphens w:val="0"/>
        <w:autoSpaceDN w:val="0"/>
        <w:ind w:firstLine="709"/>
        <w:jc w:val="both"/>
        <w:rPr>
          <w:rFonts w:eastAsia="Andale Sans UI" w:cs="Tahoma"/>
          <w:kern w:val="3"/>
          <w:sz w:val="28"/>
          <w:szCs w:val="28"/>
          <w:lang w:eastAsia="ja-JP" w:bidi="fa-IR"/>
        </w:rPr>
      </w:pPr>
      <w:r w:rsidRPr="00576500">
        <w:rPr>
          <w:rFonts w:eastAsia="Andale Sans UI" w:cs="Tahoma"/>
          <w:kern w:val="3"/>
          <w:sz w:val="28"/>
          <w:szCs w:val="28"/>
          <w:lang w:eastAsia="ja-JP" w:bidi="fa-IR"/>
        </w:rPr>
        <w:t xml:space="preserve">Суббота, воскресенье: с 8:00 до 8:00 </w:t>
      </w:r>
    </w:p>
    <w:p w:rsidR="008A31A8" w:rsidRPr="00576500" w:rsidRDefault="008A31A8" w:rsidP="008A31A8">
      <w:pPr>
        <w:widowControl w:val="0"/>
        <w:suppressAutoHyphens w:val="0"/>
        <w:autoSpaceDN w:val="0"/>
        <w:ind w:firstLine="709"/>
        <w:jc w:val="both"/>
        <w:rPr>
          <w:rFonts w:eastAsia="Andale Sans UI" w:cs="Tahoma"/>
          <w:kern w:val="3"/>
          <w:sz w:val="28"/>
          <w:szCs w:val="28"/>
          <w:lang w:eastAsia="ja-JP" w:bidi="fa-IR"/>
        </w:rPr>
      </w:pPr>
      <w:r w:rsidRPr="00576500">
        <w:rPr>
          <w:rFonts w:eastAsia="Andale Sans UI" w:cs="Tahoma"/>
          <w:kern w:val="3"/>
          <w:sz w:val="28"/>
          <w:szCs w:val="28"/>
          <w:lang w:eastAsia="ja-JP" w:bidi="fa-IR"/>
        </w:rPr>
        <w:t>Рабочее время для уборщика служебных помещений:</w:t>
      </w:r>
    </w:p>
    <w:p w:rsidR="008A31A8" w:rsidRPr="00576500" w:rsidRDefault="008A31A8" w:rsidP="008A31A8">
      <w:pPr>
        <w:widowControl w:val="0"/>
        <w:suppressAutoHyphens w:val="0"/>
        <w:autoSpaceDN w:val="0"/>
        <w:ind w:firstLine="709"/>
        <w:jc w:val="both"/>
        <w:rPr>
          <w:rFonts w:eastAsia="Andale Sans UI" w:cs="Tahoma"/>
          <w:kern w:val="3"/>
          <w:sz w:val="28"/>
          <w:szCs w:val="28"/>
          <w:lang w:eastAsia="ja-JP" w:bidi="fa-IR"/>
        </w:rPr>
      </w:pPr>
      <w:r w:rsidRPr="00576500">
        <w:rPr>
          <w:rFonts w:eastAsia="Andale Sans UI" w:cs="Tahoma"/>
          <w:kern w:val="3"/>
          <w:sz w:val="28"/>
          <w:szCs w:val="28"/>
          <w:lang w:eastAsia="ja-JP" w:bidi="fa-IR"/>
        </w:rPr>
        <w:t xml:space="preserve">с 12:00 до 20:12 с понедельника по четверг,  </w:t>
      </w:r>
    </w:p>
    <w:p w:rsidR="008A31A8" w:rsidRPr="00576500" w:rsidRDefault="008A31A8" w:rsidP="008A31A8">
      <w:pPr>
        <w:widowControl w:val="0"/>
        <w:suppressAutoHyphens w:val="0"/>
        <w:autoSpaceDN w:val="0"/>
        <w:ind w:firstLine="709"/>
        <w:jc w:val="both"/>
        <w:rPr>
          <w:rFonts w:eastAsia="Andale Sans UI" w:cs="Tahoma"/>
          <w:kern w:val="3"/>
          <w:sz w:val="28"/>
          <w:szCs w:val="28"/>
          <w:lang w:eastAsia="ja-JP" w:bidi="fa-IR"/>
        </w:rPr>
      </w:pPr>
      <w:r w:rsidRPr="00576500">
        <w:rPr>
          <w:rFonts w:eastAsia="Andale Sans UI" w:cs="Tahoma"/>
          <w:kern w:val="3"/>
          <w:sz w:val="28"/>
          <w:szCs w:val="28"/>
          <w:lang w:eastAsia="ja-JP" w:bidi="fa-IR"/>
        </w:rPr>
        <w:t>с 12:00 до 20:00 в пятницу.</w:t>
      </w:r>
    </w:p>
    <w:p w:rsidR="008A31A8" w:rsidRDefault="008A31A8" w:rsidP="008A31A8">
      <w:pPr>
        <w:pStyle w:val="a4"/>
        <w:suppressAutoHyphens w:val="0"/>
        <w:ind w:firstLine="709"/>
        <w:contextualSpacing/>
        <w:rPr>
          <w:rFonts w:ascii="Times New Roman" w:eastAsia="Andale Sans UI" w:hAnsi="Times New Roman" w:cs="Tahoma"/>
          <w:kern w:val="3"/>
          <w:sz w:val="28"/>
          <w:szCs w:val="28"/>
          <w:lang w:eastAsia="ja-JP" w:bidi="fa-IR"/>
        </w:rPr>
      </w:pPr>
      <w:r w:rsidRPr="00576500">
        <w:rPr>
          <w:rFonts w:ascii="Times New Roman" w:eastAsia="Andale Sans UI" w:hAnsi="Times New Roman" w:cs="Tahoma"/>
          <w:kern w:val="3"/>
          <w:sz w:val="28"/>
          <w:szCs w:val="28"/>
          <w:lang w:eastAsia="ja-JP" w:bidi="fa-IR"/>
        </w:rPr>
        <w:t>Перерыв для отдыха и питания для уборщика служебных помещений: с 16:00 до 17:00.</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8.2. Труд ряда работников регулируется графиками сменности, которые доводятся до сведения работников не позднее чем за 1 месяц до введения их в действие.</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8.3. Работодатель обязан организовать учет явки на работу и ухода с работы, а также использование обеденного перерыва.</w:t>
      </w:r>
    </w:p>
    <w:p w:rsidR="008A31A8" w:rsidRPr="00722E8C" w:rsidRDefault="008A31A8" w:rsidP="008A31A8">
      <w:pPr>
        <w:pStyle w:val="a4"/>
        <w:suppressAutoHyphens w:val="0"/>
        <w:ind w:firstLine="709"/>
        <w:contextualSpacing/>
        <w:rPr>
          <w:rFonts w:ascii="Times New Roman" w:hAnsi="Times New Roman" w:cs="Times New Roman"/>
          <w:sz w:val="28"/>
          <w:szCs w:val="28"/>
        </w:rPr>
      </w:pPr>
      <w:r w:rsidRPr="00722E8C">
        <w:rPr>
          <w:rFonts w:ascii="Times New Roman" w:hAnsi="Times New Roman" w:cs="Times New Roman"/>
          <w:sz w:val="28"/>
          <w:szCs w:val="28"/>
          <w:lang w:val="ru-RU"/>
        </w:rPr>
        <w:t>8.4. Сверхурочные работы, как правило, не допускаются.</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8.5. Продолжительность рабочего дня, непосредственно предшествующего праздничному нерабочему дню, уменьшается на один час.</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 xml:space="preserve">8.6. Для социальных работников Центра, с учетом специфики их трудовой деятельности, рабочее время и рабочее место устанавливается согласно графику посещений обслуживаемых граждан при условии сохранения </w:t>
      </w:r>
      <w:r>
        <w:rPr>
          <w:rFonts w:eastAsia="Calibri"/>
          <w:sz w:val="28"/>
          <w:szCs w:val="28"/>
          <w:lang w:eastAsia="en-US"/>
        </w:rPr>
        <w:t>продолжительности рабочего дня.</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Время работы  социального работника – это время, необходимое социальному работнику на выполнение работ (оказание  услуг) в соответствии с индивидуальными  программами и условиями заключенных договоров на социальное обслуживание на основании требований Федерального закона от 28 декабря 2013 г. № 442-ФЗ «Об  основах социального обслуживания граждан в Российской Федерации».</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8.7. Учет рабочего времени социальных работников ведется руководителем структурного подразделения. Табель учета рабочего времени работников, утвержденный директором Центра представляется в бухгалтерию на последнее число каждого месяца включительно.</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8.8. Работа в Центре не производится в праздничные дни, определенные федеральным законодательством о труде.</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 xml:space="preserve">8.9. </w:t>
      </w:r>
      <w:proofErr w:type="gramStart"/>
      <w:r w:rsidRPr="00722E8C">
        <w:rPr>
          <w:rFonts w:eastAsia="Calibri"/>
          <w:sz w:val="28"/>
          <w:szCs w:val="28"/>
          <w:lang w:eastAsia="en-US"/>
        </w:rPr>
        <w:t>При совпадении выходного и праздничного дня выходной день переносится на следующий после праздничного рабочий день.</w:t>
      </w:r>
      <w:proofErr w:type="gramEnd"/>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8.10. Работодатель обязан отстранить от работы (не допускать к работе) работника:</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появившегося на работе в состоянии алкогольного, наркотического или иного токсического опьянения;</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не прошедшего в установленном </w:t>
      </w:r>
      <w:hyperlink r:id="rId19" w:history="1">
        <w:r w:rsidRPr="00722E8C">
          <w:rPr>
            <w:rFonts w:eastAsia="Calibri"/>
            <w:sz w:val="28"/>
            <w:szCs w:val="28"/>
            <w:lang w:eastAsia="en-US"/>
          </w:rPr>
          <w:t>порядке</w:t>
        </w:r>
      </w:hyperlink>
      <w:r w:rsidRPr="00722E8C">
        <w:rPr>
          <w:rFonts w:eastAsia="Calibri"/>
          <w:sz w:val="28"/>
          <w:szCs w:val="28"/>
          <w:lang w:eastAsia="en-US"/>
        </w:rPr>
        <w:t> обучение и проверку знаний и навыков в области охраны труда;</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не прошедшего в установленном порядке обязательный медицинский осмотр (обследование);</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 xml:space="preserve">при выявлении в соответствии с медицинским заключением, выданным в </w:t>
      </w:r>
      <w:hyperlink r:id="rId20" w:history="1">
        <w:r w:rsidRPr="00722E8C">
          <w:rPr>
            <w:rFonts w:eastAsia="Calibri"/>
            <w:sz w:val="28"/>
            <w:szCs w:val="28"/>
            <w:lang w:eastAsia="en-US"/>
          </w:rPr>
          <w:t>порядке</w:t>
        </w:r>
      </w:hyperlink>
      <w:r w:rsidRPr="00722E8C">
        <w:rPr>
          <w:rFonts w:eastAsia="Calibri"/>
          <w:sz w:val="28"/>
          <w:szCs w:val="28"/>
          <w:lang w:eastAsia="en-US"/>
        </w:rP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8A31A8" w:rsidRPr="00722E8C" w:rsidRDefault="008A31A8" w:rsidP="008A31A8">
      <w:pPr>
        <w:widowControl w:val="0"/>
        <w:suppressAutoHyphens w:val="0"/>
        <w:ind w:firstLine="709"/>
        <w:contextualSpacing/>
        <w:jc w:val="both"/>
        <w:rPr>
          <w:rFonts w:eastAsia="Calibri"/>
          <w:sz w:val="28"/>
          <w:szCs w:val="28"/>
          <w:lang w:eastAsia="en-US"/>
        </w:rPr>
      </w:pPr>
      <w:proofErr w:type="gramStart"/>
      <w:r w:rsidRPr="00722E8C">
        <w:rPr>
          <w:rFonts w:eastAsia="Calibri"/>
          <w:sz w:val="28"/>
          <w:szCs w:val="28"/>
          <w:lang w:eastAsia="en-US"/>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722E8C">
        <w:rPr>
          <w:rFonts w:eastAsia="Calibri"/>
          <w:sz w:val="28"/>
          <w:szCs w:val="28"/>
          <w:lang w:eastAsia="en-US"/>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p>
    <w:p w:rsidR="008A31A8" w:rsidRPr="00722E8C" w:rsidRDefault="008A31A8" w:rsidP="008A31A8">
      <w:pPr>
        <w:pStyle w:val="a4"/>
        <w:suppressAutoHyphens w:val="0"/>
        <w:ind w:firstLine="709"/>
        <w:contextualSpacing/>
        <w:rPr>
          <w:rStyle w:val="a3"/>
          <w:rFonts w:ascii="Times New Roman" w:hAnsi="Times New Roman" w:cs="Times New Roman"/>
          <w:bCs w:val="0"/>
          <w:sz w:val="28"/>
          <w:szCs w:val="28"/>
        </w:rPr>
      </w:pPr>
    </w:p>
    <w:p w:rsidR="008A31A8" w:rsidRPr="00722E8C" w:rsidRDefault="008A31A8" w:rsidP="008A31A8">
      <w:pPr>
        <w:pStyle w:val="a4"/>
        <w:suppressAutoHyphens w:val="0"/>
        <w:ind w:firstLine="709"/>
        <w:contextualSpacing/>
        <w:rPr>
          <w:rStyle w:val="a3"/>
          <w:rFonts w:ascii="Times New Roman" w:hAnsi="Times New Roman" w:cs="Times New Roman"/>
          <w:bCs w:val="0"/>
          <w:sz w:val="28"/>
          <w:szCs w:val="28"/>
        </w:rPr>
      </w:pPr>
    </w:p>
    <w:p w:rsidR="008A31A8" w:rsidRPr="00722E8C" w:rsidRDefault="008A31A8" w:rsidP="008A31A8">
      <w:pPr>
        <w:pStyle w:val="a4"/>
        <w:suppressAutoHyphens w:val="0"/>
        <w:ind w:firstLine="709"/>
        <w:contextualSpacing/>
        <w:rPr>
          <w:rFonts w:ascii="Times New Roman" w:hAnsi="Times New Roman" w:cs="Times New Roman"/>
          <w:b/>
          <w:sz w:val="28"/>
          <w:szCs w:val="28"/>
        </w:rPr>
      </w:pPr>
      <w:r w:rsidRPr="00722E8C">
        <w:rPr>
          <w:rStyle w:val="a3"/>
          <w:rFonts w:ascii="Times New Roman" w:hAnsi="Times New Roman" w:cs="Times New Roman"/>
          <w:bCs w:val="0"/>
          <w:sz w:val="28"/>
          <w:szCs w:val="28"/>
          <w:lang w:val="ru-RU"/>
        </w:rPr>
        <w:t>9. Время отдыха</w:t>
      </w:r>
    </w:p>
    <w:p w:rsidR="008A31A8" w:rsidRDefault="008A31A8" w:rsidP="008A31A8">
      <w:pPr>
        <w:widowControl w:val="0"/>
        <w:suppressAutoHyphens w:val="0"/>
        <w:autoSpaceDN w:val="0"/>
        <w:ind w:firstLine="709"/>
        <w:jc w:val="both"/>
        <w:rPr>
          <w:rFonts w:eastAsia="Andale Sans UI" w:cs="Tahoma"/>
          <w:kern w:val="3"/>
          <w:sz w:val="28"/>
          <w:szCs w:val="28"/>
          <w:lang w:eastAsia="ja-JP" w:bidi="fa-IR"/>
        </w:rPr>
      </w:pPr>
      <w:r>
        <w:rPr>
          <w:rFonts w:eastAsia="Andale Sans UI" w:cs="Tahoma"/>
          <w:kern w:val="3"/>
          <w:sz w:val="28"/>
          <w:szCs w:val="28"/>
          <w:lang w:eastAsia="ja-JP" w:bidi="fa-IR"/>
        </w:rPr>
        <w:t xml:space="preserve">9.1. </w:t>
      </w:r>
      <w:r w:rsidRPr="00576500">
        <w:rPr>
          <w:rFonts w:eastAsia="Andale Sans UI" w:cs="Tahoma"/>
          <w:kern w:val="3"/>
          <w:sz w:val="24"/>
          <w:szCs w:val="24"/>
          <w:highlight w:val="lightGray"/>
          <w:lang w:eastAsia="ja-JP" w:bidi="fa-IR"/>
        </w:rPr>
        <w:t>(с изм. на февраль 2019 г.)</w:t>
      </w:r>
    </w:p>
    <w:p w:rsidR="008A31A8" w:rsidRPr="00576500" w:rsidRDefault="008A31A8" w:rsidP="008A31A8">
      <w:pPr>
        <w:widowControl w:val="0"/>
        <w:suppressAutoHyphens w:val="0"/>
        <w:autoSpaceDN w:val="0"/>
        <w:ind w:firstLine="709"/>
        <w:jc w:val="both"/>
        <w:rPr>
          <w:rFonts w:eastAsia="Andale Sans UI" w:cs="Tahoma"/>
          <w:kern w:val="3"/>
          <w:sz w:val="28"/>
          <w:szCs w:val="28"/>
          <w:lang w:eastAsia="ja-JP" w:bidi="fa-IR"/>
        </w:rPr>
      </w:pPr>
      <w:r w:rsidRPr="00576500">
        <w:rPr>
          <w:rFonts w:eastAsia="Andale Sans UI" w:cs="Tahoma"/>
          <w:kern w:val="3"/>
          <w:sz w:val="28"/>
          <w:szCs w:val="28"/>
          <w:lang w:eastAsia="ja-JP" w:bidi="fa-IR"/>
        </w:rPr>
        <w:t>Устанавливается перерыв для отдыха и питания с 12.00 до 13.00 часов. В другое время обеденный перерыв использовать не разрешается. Сотрудник может использовать его по своему  усмотрению. Учет начала и окончания обеденного перерыва осуществляется руководителями структурных подразделений:</w:t>
      </w:r>
    </w:p>
    <w:p w:rsidR="008A31A8" w:rsidRPr="00576500" w:rsidRDefault="008A31A8" w:rsidP="008A31A8">
      <w:pPr>
        <w:widowControl w:val="0"/>
        <w:suppressAutoHyphens w:val="0"/>
        <w:autoSpaceDN w:val="0"/>
        <w:ind w:firstLine="709"/>
        <w:jc w:val="both"/>
        <w:rPr>
          <w:rFonts w:eastAsia="Andale Sans UI" w:cs="Tahoma"/>
          <w:kern w:val="3"/>
          <w:sz w:val="28"/>
          <w:szCs w:val="28"/>
          <w:lang w:eastAsia="ja-JP" w:bidi="fa-IR"/>
        </w:rPr>
      </w:pPr>
      <w:r w:rsidRPr="00576500">
        <w:rPr>
          <w:rFonts w:eastAsia="Andale Sans UI" w:cs="Tahoma"/>
          <w:kern w:val="3"/>
          <w:sz w:val="28"/>
          <w:szCs w:val="28"/>
          <w:lang w:eastAsia="ja-JP" w:bidi="fa-IR"/>
        </w:rPr>
        <w:t>9.1.1. Перерыв на отдых и иные личные надобности в целях поддержания нормальной работоспособности и предупреждения утомляемости, а также удовлетворения нужд личной гигиены.</w:t>
      </w:r>
    </w:p>
    <w:p w:rsidR="008A31A8" w:rsidRPr="00576500" w:rsidRDefault="008A31A8" w:rsidP="008A31A8">
      <w:pPr>
        <w:widowControl w:val="0"/>
        <w:suppressAutoHyphens w:val="0"/>
        <w:autoSpaceDN w:val="0"/>
        <w:ind w:firstLine="709"/>
        <w:jc w:val="both"/>
        <w:rPr>
          <w:rFonts w:eastAsia="Andale Sans UI" w:cs="Tahoma"/>
          <w:kern w:val="3"/>
          <w:sz w:val="28"/>
          <w:szCs w:val="28"/>
          <w:lang w:eastAsia="ja-JP" w:bidi="fa-IR"/>
        </w:rPr>
      </w:pPr>
      <w:r w:rsidRPr="00576500">
        <w:rPr>
          <w:rFonts w:eastAsia="Andale Sans UI" w:cs="Tahoma"/>
          <w:kern w:val="3"/>
          <w:sz w:val="28"/>
          <w:szCs w:val="28"/>
          <w:lang w:eastAsia="ja-JP" w:bidi="fa-IR"/>
        </w:rPr>
        <w:t xml:space="preserve">9.1.2. Специальный перерыв для обогревания и отдыха, включаемый в рабочее время (ч. 2 ст. 109 ТК РФ). </w:t>
      </w:r>
    </w:p>
    <w:p w:rsidR="008A31A8" w:rsidRPr="00576500" w:rsidRDefault="008A31A8" w:rsidP="008A31A8">
      <w:pPr>
        <w:widowControl w:val="0"/>
        <w:suppressAutoHyphens w:val="0"/>
        <w:autoSpaceDN w:val="0"/>
        <w:ind w:firstLine="709"/>
        <w:jc w:val="both"/>
        <w:rPr>
          <w:rFonts w:eastAsia="Andale Sans UI" w:cs="Tahoma"/>
          <w:kern w:val="3"/>
          <w:sz w:val="28"/>
          <w:szCs w:val="28"/>
          <w:lang w:eastAsia="ja-JP" w:bidi="fa-IR"/>
        </w:rPr>
      </w:pPr>
      <w:r w:rsidRPr="00576500">
        <w:rPr>
          <w:rFonts w:eastAsia="Andale Sans UI" w:cs="Tahoma"/>
          <w:kern w:val="3"/>
          <w:sz w:val="28"/>
          <w:szCs w:val="28"/>
          <w:lang w:eastAsia="ja-JP" w:bidi="fa-IR"/>
        </w:rPr>
        <w:t>9.1.3. Перерыв для кормления ребенка, включаемый в рабочее время (ст. 258 ТК РФ).</w:t>
      </w:r>
    </w:p>
    <w:p w:rsidR="008A31A8" w:rsidRPr="00576500" w:rsidRDefault="008A31A8" w:rsidP="008A31A8">
      <w:pPr>
        <w:widowControl w:val="0"/>
        <w:suppressAutoHyphens w:val="0"/>
        <w:autoSpaceDN w:val="0"/>
        <w:ind w:firstLine="709"/>
        <w:jc w:val="both"/>
        <w:rPr>
          <w:rFonts w:eastAsia="Andale Sans UI" w:cs="Tahoma"/>
          <w:kern w:val="3"/>
          <w:sz w:val="28"/>
          <w:szCs w:val="28"/>
          <w:lang w:eastAsia="ja-JP" w:bidi="fa-IR"/>
        </w:rPr>
      </w:pPr>
      <w:r w:rsidRPr="00576500">
        <w:rPr>
          <w:rFonts w:eastAsia="Andale Sans UI" w:cs="Tahoma"/>
          <w:kern w:val="3"/>
          <w:sz w:val="28"/>
          <w:szCs w:val="28"/>
          <w:lang w:eastAsia="ja-JP" w:bidi="fa-IR"/>
        </w:rPr>
        <w:t>9.1.4. Перерывы при работе за компьютером (10 мин. через каждые 45 - 60 мин. работы) в соответствии с приложением 7 к СанПиН 2.2.2/2.4.1340-03.</w:t>
      </w:r>
    </w:p>
    <w:p w:rsidR="008A31A8" w:rsidRPr="00576500" w:rsidRDefault="008A31A8" w:rsidP="008A31A8">
      <w:pPr>
        <w:widowControl w:val="0"/>
        <w:suppressAutoHyphens w:val="0"/>
        <w:autoSpaceDN w:val="0"/>
        <w:ind w:firstLine="709"/>
        <w:jc w:val="both"/>
        <w:rPr>
          <w:rFonts w:eastAsia="Andale Sans UI" w:cs="Tahoma"/>
          <w:kern w:val="3"/>
          <w:sz w:val="28"/>
          <w:szCs w:val="28"/>
          <w:lang w:eastAsia="ja-JP" w:bidi="fa-IR"/>
        </w:rPr>
      </w:pPr>
      <w:r w:rsidRPr="00576500">
        <w:rPr>
          <w:rFonts w:eastAsia="Andale Sans UI" w:cs="Tahoma"/>
          <w:kern w:val="3"/>
          <w:sz w:val="28"/>
          <w:szCs w:val="28"/>
          <w:lang w:eastAsia="ja-JP" w:bidi="fa-IR"/>
        </w:rPr>
        <w:t>9.1.5. Перерывы после непрерывного управления автомобилем у водителей предоставляются согласно п. 19 Положения, утвержденного приказом Минтранса России от 20 августа 2004 г. № 15. Их продолжительность составляет не менее 15 минут после первых трех часов непрерывного управления, а зачем каждые два часа. При этом если такой перерыв совпадает с перерывом для отдыха и питания, то он не предоставляется.</w:t>
      </w:r>
    </w:p>
    <w:p w:rsidR="008A31A8" w:rsidRPr="00722E8C" w:rsidRDefault="008A31A8" w:rsidP="008A31A8">
      <w:pPr>
        <w:widowControl w:val="0"/>
        <w:suppressAutoHyphens w:val="0"/>
        <w:autoSpaceDE w:val="0"/>
        <w:autoSpaceDN w:val="0"/>
        <w:adjustRightInd w:val="0"/>
        <w:ind w:firstLine="709"/>
        <w:contextualSpacing/>
        <w:jc w:val="both"/>
        <w:rPr>
          <w:sz w:val="28"/>
          <w:szCs w:val="28"/>
          <w:lang w:eastAsia="ru-RU"/>
        </w:rPr>
      </w:pPr>
      <w:r w:rsidRPr="00722E8C">
        <w:rPr>
          <w:sz w:val="28"/>
          <w:szCs w:val="28"/>
          <w:lang w:eastAsia="ru-RU"/>
        </w:rPr>
        <w:t xml:space="preserve">9.2. Время перерывов социальных </w:t>
      </w:r>
      <w:proofErr w:type="spellStart"/>
      <w:r w:rsidRPr="00722E8C">
        <w:rPr>
          <w:sz w:val="28"/>
          <w:szCs w:val="28"/>
          <w:lang w:eastAsia="ru-RU"/>
        </w:rPr>
        <w:t>работниов</w:t>
      </w:r>
      <w:proofErr w:type="spellEnd"/>
      <w:r w:rsidRPr="00722E8C">
        <w:rPr>
          <w:sz w:val="28"/>
          <w:szCs w:val="28"/>
          <w:lang w:eastAsia="ru-RU"/>
        </w:rPr>
        <w:t xml:space="preserve"> состоит </w:t>
      </w:r>
      <w:proofErr w:type="gramStart"/>
      <w:r w:rsidRPr="00722E8C">
        <w:rPr>
          <w:sz w:val="28"/>
          <w:szCs w:val="28"/>
          <w:lang w:eastAsia="ru-RU"/>
        </w:rPr>
        <w:t>из</w:t>
      </w:r>
      <w:proofErr w:type="gramEnd"/>
      <w:r w:rsidRPr="00722E8C">
        <w:rPr>
          <w:sz w:val="28"/>
          <w:szCs w:val="28"/>
          <w:lang w:eastAsia="ru-RU"/>
        </w:rPr>
        <w:t>:</w:t>
      </w:r>
    </w:p>
    <w:p w:rsidR="008A31A8" w:rsidRPr="00722E8C" w:rsidRDefault="008A31A8" w:rsidP="008A31A8">
      <w:pPr>
        <w:widowControl w:val="0"/>
        <w:suppressAutoHyphens w:val="0"/>
        <w:autoSpaceDE w:val="0"/>
        <w:autoSpaceDN w:val="0"/>
        <w:adjustRightInd w:val="0"/>
        <w:ind w:firstLine="709"/>
        <w:contextualSpacing/>
        <w:jc w:val="both"/>
        <w:rPr>
          <w:sz w:val="28"/>
          <w:szCs w:val="28"/>
          <w:lang w:eastAsia="ru-RU"/>
        </w:rPr>
      </w:pPr>
      <w:r w:rsidRPr="00722E8C">
        <w:rPr>
          <w:sz w:val="28"/>
          <w:szCs w:val="28"/>
          <w:lang w:eastAsia="ru-RU"/>
        </w:rPr>
        <w:t>- регламентированных перерывов;</w:t>
      </w:r>
    </w:p>
    <w:p w:rsidR="008A31A8" w:rsidRPr="00722E8C" w:rsidRDefault="008A31A8" w:rsidP="008A31A8">
      <w:pPr>
        <w:widowControl w:val="0"/>
        <w:suppressAutoHyphens w:val="0"/>
        <w:autoSpaceDE w:val="0"/>
        <w:autoSpaceDN w:val="0"/>
        <w:adjustRightInd w:val="0"/>
        <w:ind w:firstLine="709"/>
        <w:contextualSpacing/>
        <w:jc w:val="both"/>
        <w:rPr>
          <w:sz w:val="28"/>
          <w:szCs w:val="28"/>
          <w:lang w:eastAsia="ru-RU"/>
        </w:rPr>
      </w:pPr>
      <w:r w:rsidRPr="00722E8C">
        <w:rPr>
          <w:sz w:val="28"/>
          <w:szCs w:val="28"/>
          <w:lang w:eastAsia="ru-RU"/>
        </w:rPr>
        <w:t>- нерегламентированных перерывов.</w:t>
      </w:r>
    </w:p>
    <w:p w:rsidR="008A31A8" w:rsidRPr="00722E8C" w:rsidRDefault="008A31A8" w:rsidP="008A31A8">
      <w:pPr>
        <w:widowControl w:val="0"/>
        <w:suppressAutoHyphens w:val="0"/>
        <w:autoSpaceDE w:val="0"/>
        <w:autoSpaceDN w:val="0"/>
        <w:adjustRightInd w:val="0"/>
        <w:ind w:firstLine="709"/>
        <w:contextualSpacing/>
        <w:jc w:val="both"/>
        <w:rPr>
          <w:sz w:val="28"/>
          <w:szCs w:val="28"/>
          <w:lang w:eastAsia="ru-RU"/>
        </w:rPr>
      </w:pPr>
      <w:r w:rsidRPr="00722E8C">
        <w:rPr>
          <w:sz w:val="28"/>
          <w:szCs w:val="28"/>
          <w:lang w:eastAsia="ru-RU"/>
        </w:rPr>
        <w:t>Регламентированные перерывы состоят из перерывов, обусловленных технологией и (или)  организацией производственного (трудового)  процесса (перерывы по организационно- техническим причинам):6. Перерывы, связанные с перемещением (передвижением) социального работника от одного потребителя социальных услуг к другому потребителю социальных услуг (от места работы до потребителя социальных услуг и обратно), являющегося для социального работника временем нахождения в пути.</w:t>
      </w:r>
    </w:p>
    <w:p w:rsidR="008A31A8" w:rsidRPr="00722E8C" w:rsidRDefault="008A31A8" w:rsidP="008A31A8">
      <w:pPr>
        <w:widowControl w:val="0"/>
        <w:suppressAutoHyphens w:val="0"/>
        <w:autoSpaceDE w:val="0"/>
        <w:autoSpaceDN w:val="0"/>
        <w:adjustRightInd w:val="0"/>
        <w:ind w:firstLine="709"/>
        <w:contextualSpacing/>
        <w:jc w:val="both"/>
        <w:rPr>
          <w:sz w:val="28"/>
          <w:szCs w:val="28"/>
          <w:lang w:eastAsia="ru-RU"/>
        </w:rPr>
      </w:pPr>
      <w:r w:rsidRPr="00722E8C">
        <w:rPr>
          <w:sz w:val="28"/>
          <w:szCs w:val="28"/>
          <w:lang w:eastAsia="ru-RU"/>
        </w:rPr>
        <w:t>Перерывы, связанные с ожиданием начала обслуживания потребителя социальных услуг по причинам, не зависящим от социального работника.</w:t>
      </w:r>
    </w:p>
    <w:p w:rsidR="008A31A8" w:rsidRPr="00722E8C" w:rsidRDefault="008A31A8" w:rsidP="008A31A8">
      <w:pPr>
        <w:widowControl w:val="0"/>
        <w:suppressAutoHyphens w:val="0"/>
        <w:autoSpaceDE w:val="0"/>
        <w:autoSpaceDN w:val="0"/>
        <w:adjustRightInd w:val="0"/>
        <w:ind w:firstLine="709"/>
        <w:contextualSpacing/>
        <w:jc w:val="both"/>
        <w:rPr>
          <w:sz w:val="28"/>
          <w:szCs w:val="28"/>
          <w:lang w:eastAsia="ru-RU"/>
        </w:rPr>
      </w:pPr>
      <w:r w:rsidRPr="00722E8C">
        <w:rPr>
          <w:sz w:val="28"/>
          <w:szCs w:val="28"/>
          <w:lang w:eastAsia="ru-RU"/>
        </w:rPr>
        <w:t xml:space="preserve">Нерегламентированные перерывы  состоят </w:t>
      </w:r>
      <w:proofErr w:type="gramStart"/>
      <w:r w:rsidRPr="00722E8C">
        <w:rPr>
          <w:sz w:val="28"/>
          <w:szCs w:val="28"/>
          <w:lang w:eastAsia="ru-RU"/>
        </w:rPr>
        <w:t>из</w:t>
      </w:r>
      <w:proofErr w:type="gramEnd"/>
      <w:r w:rsidRPr="00722E8C">
        <w:rPr>
          <w:sz w:val="28"/>
          <w:szCs w:val="28"/>
          <w:lang w:eastAsia="ru-RU"/>
        </w:rPr>
        <w:t xml:space="preserve">: </w:t>
      </w:r>
    </w:p>
    <w:p w:rsidR="008A31A8" w:rsidRPr="00722E8C" w:rsidRDefault="008A31A8" w:rsidP="008A31A8">
      <w:pPr>
        <w:widowControl w:val="0"/>
        <w:suppressAutoHyphens w:val="0"/>
        <w:autoSpaceDE w:val="0"/>
        <w:autoSpaceDN w:val="0"/>
        <w:adjustRightInd w:val="0"/>
        <w:ind w:firstLine="709"/>
        <w:contextualSpacing/>
        <w:jc w:val="both"/>
        <w:rPr>
          <w:sz w:val="28"/>
          <w:szCs w:val="28"/>
          <w:lang w:eastAsia="ru-RU"/>
        </w:rPr>
      </w:pPr>
      <w:r w:rsidRPr="00722E8C">
        <w:rPr>
          <w:sz w:val="28"/>
          <w:szCs w:val="28"/>
          <w:lang w:eastAsia="ru-RU"/>
        </w:rPr>
        <w:t>- перерывов из-за нарушений производственного (трудового) процесса (отсутствие электроэнергии, поломка транспорта, по метеорологическим причинам и т.д.)</w:t>
      </w:r>
    </w:p>
    <w:p w:rsidR="008A31A8" w:rsidRPr="00722E8C" w:rsidRDefault="008A31A8" w:rsidP="008A31A8">
      <w:pPr>
        <w:widowControl w:val="0"/>
        <w:suppressAutoHyphens w:val="0"/>
        <w:autoSpaceDE w:val="0"/>
        <w:autoSpaceDN w:val="0"/>
        <w:adjustRightInd w:val="0"/>
        <w:ind w:firstLine="709"/>
        <w:contextualSpacing/>
        <w:jc w:val="both"/>
        <w:rPr>
          <w:sz w:val="28"/>
          <w:szCs w:val="28"/>
          <w:lang w:eastAsia="ru-RU"/>
        </w:rPr>
      </w:pPr>
      <w:r w:rsidRPr="00722E8C">
        <w:rPr>
          <w:sz w:val="28"/>
          <w:szCs w:val="28"/>
          <w:lang w:eastAsia="ru-RU"/>
        </w:rPr>
        <w:t>- перерывов по уважительным причинам (отлучка с разрешения администрации учреждения, внезапное заболевание, травма, посещение медицинского пункта и т.д.);</w:t>
      </w:r>
    </w:p>
    <w:p w:rsidR="008A31A8" w:rsidRPr="00722E8C" w:rsidRDefault="008A31A8" w:rsidP="008A31A8">
      <w:pPr>
        <w:widowControl w:val="0"/>
        <w:suppressAutoHyphens w:val="0"/>
        <w:autoSpaceDE w:val="0"/>
        <w:autoSpaceDN w:val="0"/>
        <w:adjustRightInd w:val="0"/>
        <w:ind w:firstLine="709"/>
        <w:contextualSpacing/>
        <w:jc w:val="both"/>
        <w:rPr>
          <w:sz w:val="28"/>
          <w:szCs w:val="28"/>
          <w:lang w:eastAsia="ru-RU"/>
        </w:rPr>
      </w:pPr>
      <w:r w:rsidRPr="00722E8C">
        <w:rPr>
          <w:sz w:val="28"/>
          <w:szCs w:val="28"/>
          <w:lang w:eastAsia="ru-RU"/>
        </w:rPr>
        <w:t>- перерывов по неуважительным причинам и связанных с нарушением трудовой дисциплины (опоздания на работу и преждевременный уход, самовольные отлучки, посторонние разговоры и т.д.).</w:t>
      </w:r>
    </w:p>
    <w:p w:rsidR="008A31A8" w:rsidRPr="00722E8C" w:rsidRDefault="008A31A8" w:rsidP="008A31A8">
      <w:pPr>
        <w:widowControl w:val="0"/>
        <w:suppressAutoHyphens w:val="0"/>
        <w:autoSpaceDE w:val="0"/>
        <w:autoSpaceDN w:val="0"/>
        <w:adjustRightInd w:val="0"/>
        <w:ind w:firstLine="709"/>
        <w:contextualSpacing/>
        <w:jc w:val="both"/>
        <w:rPr>
          <w:sz w:val="28"/>
          <w:szCs w:val="28"/>
          <w:lang w:eastAsia="ru-RU"/>
        </w:rPr>
      </w:pPr>
      <w:r w:rsidRPr="00722E8C">
        <w:rPr>
          <w:sz w:val="28"/>
          <w:szCs w:val="28"/>
          <w:lang w:eastAsia="ru-RU"/>
        </w:rPr>
        <w:t>- перерывы для курения и другие перерывы, представляющие собой потерю рабочего времени.</w:t>
      </w:r>
    </w:p>
    <w:p w:rsidR="008A31A8" w:rsidRPr="00722E8C" w:rsidRDefault="008A31A8" w:rsidP="008A31A8">
      <w:pPr>
        <w:widowControl w:val="0"/>
        <w:suppressAutoHyphens w:val="0"/>
        <w:autoSpaceDE w:val="0"/>
        <w:autoSpaceDN w:val="0"/>
        <w:adjustRightInd w:val="0"/>
        <w:ind w:firstLine="709"/>
        <w:contextualSpacing/>
        <w:jc w:val="both"/>
        <w:rPr>
          <w:sz w:val="28"/>
          <w:szCs w:val="28"/>
          <w:lang w:eastAsia="ru-RU"/>
        </w:rPr>
      </w:pPr>
      <w:r w:rsidRPr="00722E8C">
        <w:rPr>
          <w:sz w:val="28"/>
          <w:szCs w:val="28"/>
          <w:lang w:eastAsia="ru-RU"/>
        </w:rPr>
        <w:t>Нерегламентированные перерывы не включаются в рабочее время и не подлежат оплате.</w:t>
      </w:r>
    </w:p>
    <w:p w:rsidR="008A31A8" w:rsidRPr="00722E8C" w:rsidRDefault="008A31A8" w:rsidP="008A31A8">
      <w:pPr>
        <w:widowControl w:val="0"/>
        <w:suppressAutoHyphens w:val="0"/>
        <w:autoSpaceDE w:val="0"/>
        <w:autoSpaceDN w:val="0"/>
        <w:adjustRightInd w:val="0"/>
        <w:ind w:firstLine="709"/>
        <w:contextualSpacing/>
        <w:jc w:val="both"/>
        <w:rPr>
          <w:sz w:val="28"/>
          <w:szCs w:val="28"/>
          <w:lang w:eastAsia="ru-RU"/>
        </w:rPr>
      </w:pPr>
      <w:r w:rsidRPr="00722E8C">
        <w:rPr>
          <w:sz w:val="28"/>
          <w:szCs w:val="28"/>
          <w:lang w:eastAsia="ru-RU"/>
        </w:rPr>
        <w:t>Используя экономико-математические, аналитические и иные методы нормирования труда, руководитель учреждения принимает меры по  оптимизации регламентированных перерывов и минимизации нерегламентированных перерывов.</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 xml:space="preserve"> 9.</w:t>
      </w:r>
      <w:r w:rsidRPr="00722E8C">
        <w:rPr>
          <w:rFonts w:ascii="Times New Roman" w:hAnsi="Times New Roman" w:cs="Times New Roman"/>
          <w:sz w:val="28"/>
          <w:szCs w:val="28"/>
        </w:rPr>
        <w:t>3</w:t>
      </w:r>
      <w:r w:rsidRPr="00722E8C">
        <w:rPr>
          <w:rFonts w:ascii="Times New Roman" w:hAnsi="Times New Roman" w:cs="Times New Roman"/>
          <w:sz w:val="28"/>
          <w:szCs w:val="28"/>
          <w:lang w:val="ru-RU"/>
        </w:rPr>
        <w:t>. Для работников Центра устанавливается ежегодный оплачиваемый отпуск продолжительностью 28 календарных дней.</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9.</w:t>
      </w:r>
      <w:r w:rsidRPr="00722E8C">
        <w:rPr>
          <w:rFonts w:ascii="Times New Roman" w:hAnsi="Times New Roman" w:cs="Times New Roman"/>
          <w:sz w:val="28"/>
          <w:szCs w:val="28"/>
        </w:rPr>
        <w:t>4</w:t>
      </w:r>
      <w:r w:rsidRPr="00722E8C">
        <w:rPr>
          <w:rFonts w:ascii="Times New Roman" w:hAnsi="Times New Roman" w:cs="Times New Roman"/>
          <w:sz w:val="28"/>
          <w:szCs w:val="28"/>
          <w:lang w:val="ru-RU"/>
        </w:rPr>
        <w:t>. В соответствии с Решением Совета народных депутатов Тамбовского района № 10/ 28 от</w:t>
      </w:r>
      <w:r w:rsidRPr="00722E8C">
        <w:rPr>
          <w:rFonts w:ascii="Times New Roman" w:hAnsi="Times New Roman" w:cs="Times New Roman"/>
          <w:sz w:val="28"/>
          <w:szCs w:val="28"/>
        </w:rPr>
        <w:t xml:space="preserve"> </w:t>
      </w:r>
      <w:r w:rsidRPr="00722E8C">
        <w:rPr>
          <w:rFonts w:ascii="Times New Roman" w:hAnsi="Times New Roman" w:cs="Times New Roman"/>
          <w:sz w:val="28"/>
          <w:szCs w:val="28"/>
          <w:lang w:val="ru-RU"/>
        </w:rPr>
        <w:t xml:space="preserve">14.04.2005г </w:t>
      </w:r>
      <w:r w:rsidRPr="00722E8C">
        <w:rPr>
          <w:rFonts w:ascii="Times New Roman" w:hAnsi="Times New Roman" w:cs="Times New Roman"/>
          <w:sz w:val="28"/>
          <w:szCs w:val="28"/>
        </w:rPr>
        <w:t>«</w:t>
      </w:r>
      <w:r w:rsidRPr="00722E8C">
        <w:rPr>
          <w:rFonts w:ascii="Times New Roman" w:hAnsi="Times New Roman" w:cs="Times New Roman"/>
          <w:sz w:val="28"/>
          <w:szCs w:val="28"/>
          <w:lang w:val="ru-RU"/>
        </w:rPr>
        <w:t>О гарантиях и компенсациях для лиц, работающих и проживающих на территории Тамбовского района</w:t>
      </w:r>
      <w:r w:rsidRPr="00722E8C">
        <w:rPr>
          <w:rFonts w:ascii="Times New Roman" w:hAnsi="Times New Roman" w:cs="Times New Roman"/>
          <w:sz w:val="28"/>
          <w:szCs w:val="28"/>
        </w:rPr>
        <w:t>»</w:t>
      </w:r>
      <w:r w:rsidRPr="00722E8C">
        <w:rPr>
          <w:rFonts w:ascii="Times New Roman" w:hAnsi="Times New Roman" w:cs="Times New Roman"/>
          <w:sz w:val="28"/>
          <w:szCs w:val="28"/>
          <w:lang w:val="ru-RU"/>
        </w:rPr>
        <w:t xml:space="preserve"> предоставляется ежегодный дополнительный отпуск 8 календарных дней.</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9.</w:t>
      </w:r>
      <w:r w:rsidRPr="00722E8C">
        <w:rPr>
          <w:rFonts w:ascii="Times New Roman" w:hAnsi="Times New Roman" w:cs="Times New Roman"/>
          <w:sz w:val="28"/>
          <w:szCs w:val="28"/>
        </w:rPr>
        <w:t>5</w:t>
      </w:r>
      <w:r w:rsidRPr="00722E8C">
        <w:rPr>
          <w:rFonts w:ascii="Times New Roman" w:hAnsi="Times New Roman" w:cs="Times New Roman"/>
          <w:sz w:val="28"/>
          <w:szCs w:val="28"/>
          <w:lang w:val="ru-RU"/>
        </w:rPr>
        <w:t>. Работодатель обязуется предоставить дополнительный оплачиваемый отпуск работникам с ненормированным рабочим днем не менее</w:t>
      </w:r>
      <w:r w:rsidRPr="00722E8C">
        <w:rPr>
          <w:rFonts w:ascii="Times New Roman" w:hAnsi="Times New Roman" w:cs="Times New Roman"/>
          <w:sz w:val="28"/>
          <w:szCs w:val="28"/>
        </w:rPr>
        <w:t xml:space="preserve"> </w:t>
      </w:r>
      <w:r w:rsidRPr="00722E8C">
        <w:rPr>
          <w:rFonts w:ascii="Times New Roman" w:hAnsi="Times New Roman" w:cs="Times New Roman"/>
          <w:sz w:val="28"/>
          <w:szCs w:val="28"/>
          <w:lang w:val="ru-RU"/>
        </w:rPr>
        <w:t>трех</w:t>
      </w:r>
      <w:r w:rsidRPr="00722E8C">
        <w:rPr>
          <w:rFonts w:ascii="Times New Roman" w:hAnsi="Times New Roman" w:cs="Times New Roman"/>
          <w:sz w:val="28"/>
          <w:szCs w:val="28"/>
        </w:rPr>
        <w:t xml:space="preserve">, но не более шести </w:t>
      </w:r>
      <w:r w:rsidRPr="00722E8C">
        <w:rPr>
          <w:rFonts w:ascii="Times New Roman" w:hAnsi="Times New Roman" w:cs="Times New Roman"/>
          <w:sz w:val="28"/>
          <w:szCs w:val="28"/>
          <w:lang w:val="ru-RU"/>
        </w:rPr>
        <w:t>календарных дней.</w:t>
      </w:r>
    </w:p>
    <w:p w:rsidR="008A31A8" w:rsidRPr="00722E8C" w:rsidRDefault="008A31A8" w:rsidP="008A31A8">
      <w:pPr>
        <w:pStyle w:val="a4"/>
        <w:suppressAutoHyphens w:val="0"/>
        <w:ind w:firstLine="709"/>
        <w:contextualSpacing/>
        <w:rPr>
          <w:rFonts w:ascii="Times New Roman" w:hAnsi="Times New Roman" w:cs="Times New Roman"/>
          <w:sz w:val="28"/>
          <w:szCs w:val="28"/>
        </w:rPr>
      </w:pPr>
      <w:r w:rsidRPr="00722E8C">
        <w:rPr>
          <w:rFonts w:ascii="Times New Roman" w:hAnsi="Times New Roman" w:cs="Times New Roman"/>
          <w:sz w:val="28"/>
          <w:szCs w:val="28"/>
          <w:lang w:val="ru-RU"/>
        </w:rPr>
        <w:t>9.</w:t>
      </w:r>
      <w:r w:rsidRPr="00722E8C">
        <w:rPr>
          <w:rFonts w:ascii="Times New Roman" w:hAnsi="Times New Roman" w:cs="Times New Roman"/>
          <w:sz w:val="28"/>
          <w:szCs w:val="28"/>
        </w:rPr>
        <w:t>6</w:t>
      </w:r>
      <w:r w:rsidRPr="00722E8C">
        <w:rPr>
          <w:rFonts w:ascii="Times New Roman" w:hAnsi="Times New Roman" w:cs="Times New Roman"/>
          <w:sz w:val="28"/>
          <w:szCs w:val="28"/>
          <w:lang w:val="ru-RU"/>
        </w:rPr>
        <w:t>. Работник имеет право на отпуск без сохранения заработной платы (статья 128 ТК РФ)</w:t>
      </w:r>
      <w:r w:rsidRPr="00722E8C">
        <w:rPr>
          <w:rFonts w:ascii="Times New Roman" w:hAnsi="Times New Roman" w:cs="Times New Roman"/>
          <w:sz w:val="28"/>
          <w:szCs w:val="28"/>
        </w:rPr>
        <w:t xml:space="preserve"> по его письменному заявлению</w:t>
      </w:r>
      <w:r w:rsidRPr="00722E8C">
        <w:rPr>
          <w:rFonts w:ascii="Times New Roman" w:hAnsi="Times New Roman" w:cs="Times New Roman"/>
          <w:sz w:val="28"/>
          <w:szCs w:val="28"/>
          <w:lang w:val="ru-RU"/>
        </w:rPr>
        <w:t>, который оформляется приказом, продолжительность которого определяется по соглашению между работником и работодателем:</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 работающим пенсионерам по старости (по возрасту) - до 14 календарных дней в году;</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до 14 календарных дней в году;</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 работающим инвалидам - до 60 календарных дней в году;</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 работникам в случаях рождения ребенка, регистрации брака, смерти близких родственников (супруг, супруга, родители, дети,</w:t>
      </w:r>
      <w:r>
        <w:rPr>
          <w:rFonts w:ascii="Times New Roman" w:hAnsi="Times New Roman" w:cs="Times New Roman"/>
          <w:sz w:val="28"/>
          <w:szCs w:val="28"/>
        </w:rPr>
        <w:t xml:space="preserve"> бабушки, дедушки, внуки,</w:t>
      </w:r>
      <w:r w:rsidRPr="00722E8C">
        <w:rPr>
          <w:rFonts w:ascii="Times New Roman" w:hAnsi="Times New Roman" w:cs="Times New Roman"/>
          <w:sz w:val="28"/>
          <w:szCs w:val="28"/>
          <w:lang w:val="ru-RU"/>
        </w:rPr>
        <w:t xml:space="preserve"> полнородные и не полнородные братья и сестра, </w:t>
      </w:r>
      <w:proofErr w:type="spellStart"/>
      <w:r w:rsidRPr="00722E8C">
        <w:rPr>
          <w:rFonts w:ascii="Times New Roman" w:hAnsi="Times New Roman" w:cs="Times New Roman"/>
          <w:sz w:val="28"/>
          <w:szCs w:val="28"/>
          <w:lang w:val="ru-RU"/>
        </w:rPr>
        <w:t>усыновленнные</w:t>
      </w:r>
      <w:proofErr w:type="spellEnd"/>
      <w:r w:rsidRPr="00722E8C">
        <w:rPr>
          <w:rFonts w:ascii="Times New Roman" w:hAnsi="Times New Roman" w:cs="Times New Roman"/>
          <w:sz w:val="28"/>
          <w:szCs w:val="28"/>
          <w:lang w:val="ru-RU"/>
        </w:rPr>
        <w:t>) - до пяти календарных дней;</w:t>
      </w:r>
    </w:p>
    <w:p w:rsidR="008A31A8" w:rsidRPr="00722E8C" w:rsidRDefault="008A31A8" w:rsidP="008A31A8">
      <w:pPr>
        <w:pStyle w:val="a4"/>
        <w:suppressAutoHyphens w:val="0"/>
        <w:ind w:firstLine="709"/>
        <w:contextualSpacing/>
        <w:rPr>
          <w:rFonts w:ascii="Times New Roman" w:hAnsi="Times New Roman" w:cs="Times New Roman"/>
          <w:sz w:val="28"/>
          <w:szCs w:val="28"/>
        </w:rPr>
      </w:pPr>
      <w:r w:rsidRPr="00722E8C">
        <w:rPr>
          <w:rFonts w:ascii="Times New Roman" w:hAnsi="Times New Roman" w:cs="Times New Roman"/>
          <w:sz w:val="28"/>
          <w:szCs w:val="28"/>
          <w:lang w:val="ru-RU"/>
        </w:rPr>
        <w:t>- другие значимые для работника даты и события.</w:t>
      </w:r>
    </w:p>
    <w:p w:rsidR="008A31A8" w:rsidRPr="00722E8C" w:rsidRDefault="008A31A8" w:rsidP="008A31A8">
      <w:pPr>
        <w:pStyle w:val="a4"/>
        <w:suppressAutoHyphens w:val="0"/>
        <w:ind w:firstLine="709"/>
        <w:contextualSpacing/>
        <w:rPr>
          <w:rFonts w:ascii="Times New Roman" w:hAnsi="Times New Roman" w:cs="Times New Roman"/>
          <w:sz w:val="28"/>
          <w:szCs w:val="28"/>
        </w:rPr>
      </w:pPr>
      <w:r w:rsidRPr="00722E8C">
        <w:rPr>
          <w:rFonts w:ascii="Times New Roman" w:hAnsi="Times New Roman" w:cs="Times New Roman"/>
          <w:sz w:val="28"/>
          <w:szCs w:val="28"/>
          <w:lang w:val="ru-RU"/>
        </w:rPr>
        <w:t>9.</w:t>
      </w:r>
      <w:r w:rsidRPr="00722E8C">
        <w:rPr>
          <w:rFonts w:ascii="Times New Roman" w:hAnsi="Times New Roman" w:cs="Times New Roman"/>
          <w:sz w:val="28"/>
          <w:szCs w:val="28"/>
        </w:rPr>
        <w:t>7</w:t>
      </w:r>
      <w:r w:rsidRPr="00722E8C">
        <w:rPr>
          <w:rFonts w:ascii="Times New Roman" w:hAnsi="Times New Roman" w:cs="Times New Roman"/>
          <w:sz w:val="28"/>
          <w:szCs w:val="28"/>
          <w:lang w:val="ru-RU"/>
        </w:rPr>
        <w:t>. График  отпусков составляется по соглашению с работником на каждый год не позднее чем за 2 недели до наступления календарного года.</w:t>
      </w:r>
    </w:p>
    <w:p w:rsidR="008A31A8" w:rsidRPr="00722E8C" w:rsidRDefault="008A31A8" w:rsidP="008A31A8">
      <w:pPr>
        <w:widowControl w:val="0"/>
        <w:suppressAutoHyphens w:val="0"/>
        <w:ind w:firstLine="709"/>
        <w:contextualSpacing/>
        <w:jc w:val="both"/>
        <w:rPr>
          <w:sz w:val="28"/>
          <w:szCs w:val="28"/>
        </w:rPr>
      </w:pPr>
      <w:r w:rsidRPr="00722E8C">
        <w:rPr>
          <w:sz w:val="28"/>
          <w:szCs w:val="28"/>
        </w:rPr>
        <w:t xml:space="preserve">9.8. Выходными днями, для сторожей считать дни </w:t>
      </w:r>
      <w:proofErr w:type="gramStart"/>
      <w:r w:rsidRPr="00722E8C">
        <w:rPr>
          <w:sz w:val="28"/>
          <w:szCs w:val="28"/>
        </w:rPr>
        <w:t>согласно</w:t>
      </w:r>
      <w:proofErr w:type="gramEnd"/>
      <w:r w:rsidRPr="00722E8C">
        <w:rPr>
          <w:sz w:val="28"/>
          <w:szCs w:val="28"/>
        </w:rPr>
        <w:t xml:space="preserve"> утвержденного графика сменности (ч. 3 ст.111 ТК РФ).</w:t>
      </w:r>
    </w:p>
    <w:p w:rsidR="008A31A8" w:rsidRPr="00722E8C" w:rsidRDefault="008A31A8" w:rsidP="008A31A8">
      <w:pPr>
        <w:pStyle w:val="a4"/>
        <w:suppressAutoHyphens w:val="0"/>
        <w:ind w:firstLine="709"/>
        <w:contextualSpacing/>
        <w:rPr>
          <w:rStyle w:val="a3"/>
          <w:rFonts w:ascii="Times New Roman" w:hAnsi="Times New Roman" w:cs="Times New Roman"/>
          <w:b w:val="0"/>
          <w:bCs w:val="0"/>
          <w:sz w:val="28"/>
          <w:szCs w:val="28"/>
        </w:rPr>
      </w:pPr>
    </w:p>
    <w:p w:rsidR="008A31A8" w:rsidRPr="00722E8C" w:rsidRDefault="008A31A8" w:rsidP="008A31A8">
      <w:pPr>
        <w:pStyle w:val="a4"/>
        <w:suppressAutoHyphens w:val="0"/>
        <w:ind w:firstLine="709"/>
        <w:contextualSpacing/>
        <w:rPr>
          <w:rFonts w:ascii="Times New Roman" w:hAnsi="Times New Roman" w:cs="Times New Roman"/>
          <w:b/>
          <w:sz w:val="28"/>
          <w:szCs w:val="28"/>
        </w:rPr>
      </w:pPr>
      <w:r w:rsidRPr="00722E8C">
        <w:rPr>
          <w:rStyle w:val="a3"/>
          <w:rFonts w:ascii="Times New Roman" w:hAnsi="Times New Roman" w:cs="Times New Roman"/>
          <w:bCs w:val="0"/>
          <w:sz w:val="28"/>
          <w:szCs w:val="28"/>
          <w:lang w:val="ru-RU"/>
        </w:rPr>
        <w:t xml:space="preserve">10. Поощрения </w:t>
      </w:r>
      <w:r w:rsidRPr="00722E8C">
        <w:rPr>
          <w:rStyle w:val="a3"/>
          <w:rFonts w:ascii="Times New Roman" w:hAnsi="Times New Roman" w:cs="Times New Roman"/>
          <w:bCs w:val="0"/>
          <w:sz w:val="28"/>
          <w:szCs w:val="28"/>
        </w:rPr>
        <w:t>з</w:t>
      </w:r>
      <w:r w:rsidRPr="00722E8C">
        <w:rPr>
          <w:rStyle w:val="a3"/>
          <w:rFonts w:ascii="Times New Roman" w:hAnsi="Times New Roman" w:cs="Times New Roman"/>
          <w:bCs w:val="0"/>
          <w:sz w:val="28"/>
          <w:szCs w:val="28"/>
          <w:lang w:val="ru-RU"/>
        </w:rPr>
        <w:t>а успехи в работе</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10.1.За проявление активности с положительным результатом, продолжительную и безупречную работу, применяются следующие поощрения:</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а) объявление благодарности;</w:t>
      </w:r>
    </w:p>
    <w:p w:rsidR="008A31A8" w:rsidRPr="00722E8C" w:rsidRDefault="008A31A8" w:rsidP="008A31A8">
      <w:pPr>
        <w:pStyle w:val="a4"/>
        <w:suppressAutoHyphens w:val="0"/>
        <w:ind w:firstLine="709"/>
        <w:contextualSpacing/>
        <w:rPr>
          <w:rFonts w:ascii="Times New Roman" w:hAnsi="Times New Roman" w:cs="Times New Roman"/>
          <w:sz w:val="28"/>
          <w:szCs w:val="28"/>
        </w:rPr>
      </w:pPr>
      <w:r w:rsidRPr="00722E8C">
        <w:rPr>
          <w:rFonts w:ascii="Times New Roman" w:hAnsi="Times New Roman" w:cs="Times New Roman"/>
          <w:sz w:val="28"/>
          <w:szCs w:val="28"/>
        </w:rPr>
        <w:t>б</w:t>
      </w:r>
      <w:r w:rsidRPr="00722E8C">
        <w:rPr>
          <w:rFonts w:ascii="Times New Roman" w:hAnsi="Times New Roman" w:cs="Times New Roman"/>
          <w:sz w:val="28"/>
          <w:szCs w:val="28"/>
          <w:lang w:val="ru-RU"/>
        </w:rPr>
        <w:t>) награждение Почетной грамотой</w:t>
      </w:r>
      <w:r w:rsidRPr="00722E8C">
        <w:rPr>
          <w:rFonts w:ascii="Times New Roman" w:hAnsi="Times New Roman" w:cs="Times New Roman"/>
          <w:sz w:val="28"/>
          <w:szCs w:val="28"/>
        </w:rPr>
        <w:t>;</w:t>
      </w:r>
    </w:p>
    <w:p w:rsidR="008A31A8" w:rsidRPr="00722E8C" w:rsidRDefault="008A31A8" w:rsidP="008A31A8">
      <w:pPr>
        <w:widowControl w:val="0"/>
        <w:suppressAutoHyphens w:val="0"/>
        <w:ind w:firstLine="709"/>
        <w:contextualSpacing/>
        <w:jc w:val="both"/>
        <w:rPr>
          <w:sz w:val="28"/>
          <w:szCs w:val="28"/>
        </w:rPr>
      </w:pPr>
      <w:r w:rsidRPr="00722E8C">
        <w:rPr>
          <w:sz w:val="28"/>
          <w:szCs w:val="28"/>
        </w:rPr>
        <w:t>в) выдача премии;</w:t>
      </w:r>
    </w:p>
    <w:p w:rsidR="008A31A8" w:rsidRPr="00722E8C" w:rsidRDefault="008A31A8" w:rsidP="008A31A8">
      <w:pPr>
        <w:widowControl w:val="0"/>
        <w:suppressAutoHyphens w:val="0"/>
        <w:ind w:firstLine="709"/>
        <w:contextualSpacing/>
        <w:jc w:val="both"/>
        <w:rPr>
          <w:sz w:val="28"/>
          <w:szCs w:val="28"/>
        </w:rPr>
      </w:pPr>
      <w:r w:rsidRPr="00722E8C">
        <w:rPr>
          <w:sz w:val="28"/>
          <w:szCs w:val="28"/>
        </w:rPr>
        <w:t>г) награждение ценным подарком;</w:t>
      </w:r>
    </w:p>
    <w:p w:rsidR="008A31A8" w:rsidRPr="00722E8C" w:rsidRDefault="008A31A8" w:rsidP="008A31A8">
      <w:pPr>
        <w:widowControl w:val="0"/>
        <w:suppressAutoHyphens w:val="0"/>
        <w:ind w:firstLine="709"/>
        <w:contextualSpacing/>
        <w:jc w:val="both"/>
        <w:rPr>
          <w:sz w:val="28"/>
          <w:szCs w:val="28"/>
        </w:rPr>
      </w:pPr>
      <w:r w:rsidRPr="00722E8C">
        <w:rPr>
          <w:sz w:val="28"/>
          <w:szCs w:val="28"/>
        </w:rPr>
        <w:t>д) представление к званию лучшего по профессии;</w:t>
      </w:r>
    </w:p>
    <w:p w:rsidR="008A31A8" w:rsidRPr="00722E8C" w:rsidRDefault="008A31A8" w:rsidP="008A31A8">
      <w:pPr>
        <w:widowControl w:val="0"/>
        <w:suppressAutoHyphens w:val="0"/>
        <w:ind w:firstLine="709"/>
        <w:contextualSpacing/>
        <w:jc w:val="both"/>
        <w:rPr>
          <w:sz w:val="28"/>
          <w:szCs w:val="28"/>
        </w:rPr>
      </w:pPr>
      <w:r w:rsidRPr="00722E8C">
        <w:rPr>
          <w:sz w:val="28"/>
          <w:szCs w:val="28"/>
        </w:rPr>
        <w:t>е) представление к государственным наградам.</w:t>
      </w:r>
    </w:p>
    <w:p w:rsidR="008A31A8" w:rsidRPr="00722E8C" w:rsidRDefault="008A31A8" w:rsidP="008A31A8">
      <w:pPr>
        <w:pStyle w:val="a4"/>
        <w:suppressAutoHyphens w:val="0"/>
        <w:ind w:firstLine="709"/>
        <w:contextualSpacing/>
        <w:rPr>
          <w:rStyle w:val="a3"/>
          <w:rFonts w:ascii="Times New Roman" w:hAnsi="Times New Roman" w:cs="Times New Roman"/>
          <w:bCs w:val="0"/>
          <w:sz w:val="28"/>
          <w:szCs w:val="28"/>
        </w:rPr>
      </w:pPr>
    </w:p>
    <w:p w:rsidR="008A31A8" w:rsidRPr="00722E8C" w:rsidRDefault="008A31A8" w:rsidP="008A31A8">
      <w:pPr>
        <w:pStyle w:val="a4"/>
        <w:suppressAutoHyphens w:val="0"/>
        <w:ind w:firstLine="709"/>
        <w:contextualSpacing/>
        <w:rPr>
          <w:rFonts w:ascii="Times New Roman" w:hAnsi="Times New Roman" w:cs="Times New Roman"/>
          <w:b/>
          <w:sz w:val="28"/>
          <w:szCs w:val="28"/>
          <w:lang w:val="ru-RU"/>
        </w:rPr>
      </w:pPr>
      <w:r w:rsidRPr="00722E8C">
        <w:rPr>
          <w:rStyle w:val="a3"/>
          <w:rFonts w:ascii="Times New Roman" w:hAnsi="Times New Roman" w:cs="Times New Roman"/>
          <w:bCs w:val="0"/>
          <w:sz w:val="28"/>
          <w:szCs w:val="28"/>
          <w:lang w:val="ru-RU"/>
        </w:rPr>
        <w:t>11. Ответственность работника за нарушение дисциплины труда</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11.1.Нарушение трудовой дисциплины - неисполнение или некачественное исполнение своих обязанностей без уважительной причины, не достижение запланированных результатов труда, превышение прав, причинившее ущерб другим гражданам, влечет применение дисциплинарных взысканий или мер общественного воздействия.</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11.2.За нарушение дисциплины работодатель применяет следующие дисциплинарные взыскания:</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1) замечание;</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2) выговор;</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3) увольнение.</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Прогулом считается отсутствие на работе более 4 часов в течение рабочего дня без уважительных причин.</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11.3. До применения взыскания от нарушителя трудовой дисциплины должны быть затребованы объяснения в письменной форме. Отказ работника дать объяснение не может служить препятствием для применения взыскания.</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 xml:space="preserve">11.4. Дисциплинарное взыскание </w:t>
      </w:r>
      <w:proofErr w:type="spellStart"/>
      <w:r w:rsidRPr="00722E8C">
        <w:rPr>
          <w:rFonts w:ascii="Times New Roman" w:hAnsi="Times New Roman" w:cs="Times New Roman"/>
          <w:sz w:val="28"/>
          <w:szCs w:val="28"/>
          <w:lang w:val="ru-RU"/>
        </w:rPr>
        <w:t>примен</w:t>
      </w:r>
      <w:r>
        <w:rPr>
          <w:rFonts w:ascii="Times New Roman" w:hAnsi="Times New Roman" w:cs="Times New Roman"/>
          <w:sz w:val="28"/>
          <w:szCs w:val="28"/>
        </w:rPr>
        <w:t>яется</w:t>
      </w:r>
      <w:proofErr w:type="spellEnd"/>
      <w:r>
        <w:rPr>
          <w:rFonts w:ascii="Times New Roman" w:hAnsi="Times New Roman" w:cs="Times New Roman"/>
          <w:sz w:val="28"/>
          <w:szCs w:val="28"/>
        </w:rPr>
        <w:t xml:space="preserve"> не</w:t>
      </w:r>
      <w:r w:rsidRPr="00722E8C">
        <w:rPr>
          <w:rFonts w:ascii="Times New Roman" w:hAnsi="Times New Roman" w:cs="Times New Roman"/>
          <w:sz w:val="28"/>
          <w:szCs w:val="28"/>
          <w:lang w:val="ru-RU"/>
        </w:rPr>
        <w:t xml:space="preserve"> позднее 1 месяца со дня его обнаружения, не считая времени болезни работника или пребывания его в отпуске, </w:t>
      </w:r>
      <w:r>
        <w:rPr>
          <w:rFonts w:ascii="Times New Roman" w:hAnsi="Times New Roman" w:cs="Times New Roman"/>
          <w:sz w:val="28"/>
          <w:szCs w:val="28"/>
        </w:rPr>
        <w:t xml:space="preserve">не может быть применено </w:t>
      </w:r>
      <w:r w:rsidRPr="00722E8C">
        <w:rPr>
          <w:rFonts w:ascii="Times New Roman" w:hAnsi="Times New Roman" w:cs="Times New Roman"/>
          <w:sz w:val="28"/>
          <w:szCs w:val="28"/>
        </w:rPr>
        <w:t xml:space="preserve">не </w:t>
      </w:r>
      <w:r w:rsidRPr="00722E8C">
        <w:rPr>
          <w:rFonts w:ascii="Times New Roman" w:hAnsi="Times New Roman" w:cs="Times New Roman"/>
          <w:sz w:val="28"/>
          <w:szCs w:val="28"/>
          <w:lang w:val="ru-RU"/>
        </w:rPr>
        <w:t>позднее 6 месяцев со дня совершения  проступка,</w:t>
      </w:r>
      <w:r w:rsidRPr="00722E8C">
        <w:rPr>
          <w:rFonts w:ascii="Times New Roman" w:hAnsi="Times New Roman" w:cs="Times New Roman"/>
          <w:sz w:val="28"/>
          <w:szCs w:val="28"/>
        </w:rPr>
        <w:t xml:space="preserve"> </w:t>
      </w:r>
      <w:r w:rsidRPr="00722E8C">
        <w:rPr>
          <w:rFonts w:ascii="Times New Roman" w:hAnsi="Times New Roman" w:cs="Times New Roman"/>
          <w:sz w:val="28"/>
          <w:szCs w:val="28"/>
          <w:lang w:val="ru-RU"/>
        </w:rPr>
        <w:t>по результатам ревизии или проверки финансово-хозяйственной деятельности - не позднее 2 лет со дня его совершения. В указанные сроки</w:t>
      </w:r>
      <w:r w:rsidRPr="00722E8C">
        <w:rPr>
          <w:rFonts w:ascii="Times New Roman" w:hAnsi="Times New Roman" w:cs="Times New Roman"/>
          <w:sz w:val="28"/>
          <w:szCs w:val="28"/>
        </w:rPr>
        <w:t xml:space="preserve"> </w:t>
      </w:r>
      <w:r w:rsidRPr="00722E8C">
        <w:rPr>
          <w:rFonts w:ascii="Times New Roman" w:hAnsi="Times New Roman" w:cs="Times New Roman"/>
          <w:sz w:val="28"/>
          <w:szCs w:val="28"/>
          <w:lang w:val="ru-RU"/>
        </w:rPr>
        <w:t>не включается время производства по уголовному делу.</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11.5. За каждое нарушение трудовой дисциплины может быть применено только</w:t>
      </w:r>
      <w:r w:rsidRPr="00722E8C">
        <w:rPr>
          <w:rFonts w:ascii="Times New Roman" w:hAnsi="Times New Roman" w:cs="Times New Roman"/>
          <w:sz w:val="28"/>
          <w:szCs w:val="28"/>
        </w:rPr>
        <w:t xml:space="preserve"> одно</w:t>
      </w:r>
      <w:r w:rsidRPr="00722E8C">
        <w:rPr>
          <w:rFonts w:ascii="Times New Roman" w:hAnsi="Times New Roman" w:cs="Times New Roman"/>
          <w:sz w:val="28"/>
          <w:szCs w:val="28"/>
          <w:lang w:val="ru-RU"/>
        </w:rPr>
        <w:t xml:space="preserve"> дисциплинарное взыскание. При применении взысканий должны учитываться тяжесть совершенного проступка, обстоятельства, при которых он совершен, предшествующая работа и поведение работника.</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11.6. 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3-дневный срок.</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11.7. Приказ в необходимых случаях доводится до сведения всех работников.</w:t>
      </w:r>
    </w:p>
    <w:p w:rsidR="008A31A8" w:rsidRPr="00722E8C" w:rsidRDefault="008A31A8" w:rsidP="008A31A8">
      <w:pPr>
        <w:pStyle w:val="a4"/>
        <w:suppressAutoHyphens w:val="0"/>
        <w:ind w:firstLine="709"/>
        <w:contextualSpacing/>
        <w:rPr>
          <w:rFonts w:ascii="Times New Roman" w:hAnsi="Times New Roman" w:cs="Times New Roman"/>
          <w:sz w:val="28"/>
          <w:szCs w:val="28"/>
          <w:lang w:val="ru-RU"/>
        </w:rPr>
      </w:pPr>
      <w:r w:rsidRPr="00722E8C">
        <w:rPr>
          <w:rFonts w:ascii="Times New Roman" w:hAnsi="Times New Roman" w:cs="Times New Roman"/>
          <w:sz w:val="28"/>
          <w:szCs w:val="28"/>
          <w:lang w:val="ru-RU"/>
        </w:rPr>
        <w:t>11.8. Если в течение года со дня применения дисциплинарного взыскания работник не будет подвергнут новому дисциплинарному взысканию,</w:t>
      </w:r>
      <w:r w:rsidRPr="00722E8C">
        <w:rPr>
          <w:rFonts w:ascii="Times New Roman" w:hAnsi="Times New Roman" w:cs="Times New Roman"/>
          <w:sz w:val="28"/>
          <w:szCs w:val="28"/>
        </w:rPr>
        <w:t xml:space="preserve"> </w:t>
      </w:r>
      <w:r w:rsidRPr="00722E8C">
        <w:rPr>
          <w:rFonts w:ascii="Times New Roman" w:hAnsi="Times New Roman" w:cs="Times New Roman"/>
          <w:sz w:val="28"/>
          <w:szCs w:val="28"/>
          <w:lang w:val="ru-RU"/>
        </w:rPr>
        <w:t>то он считается не подвергавшимся дисциплинарному взысканию.</w:t>
      </w:r>
    </w:p>
    <w:p w:rsidR="008A31A8" w:rsidRPr="00722E8C" w:rsidRDefault="008A31A8" w:rsidP="008A31A8">
      <w:pPr>
        <w:pStyle w:val="a4"/>
        <w:suppressAutoHyphens w:val="0"/>
        <w:ind w:firstLine="709"/>
        <w:contextualSpacing/>
        <w:rPr>
          <w:rFonts w:ascii="Times New Roman" w:hAnsi="Times New Roman" w:cs="Times New Roman"/>
          <w:sz w:val="28"/>
          <w:szCs w:val="28"/>
        </w:rPr>
      </w:pPr>
      <w:r w:rsidRPr="00722E8C">
        <w:rPr>
          <w:rFonts w:ascii="Times New Roman" w:hAnsi="Times New Roman" w:cs="Times New Roman"/>
          <w:sz w:val="28"/>
          <w:szCs w:val="28"/>
          <w:lang w:val="ru-RU"/>
        </w:rPr>
        <w:t>11.9. Работодатель может снять взыскание в своем приказе до истечения срока.</w:t>
      </w:r>
    </w:p>
    <w:p w:rsidR="008A31A8" w:rsidRPr="00722E8C" w:rsidRDefault="008A31A8" w:rsidP="008A31A8">
      <w:pPr>
        <w:widowControl w:val="0"/>
        <w:suppressAutoHyphens w:val="0"/>
        <w:ind w:firstLine="709"/>
        <w:contextualSpacing/>
        <w:jc w:val="both"/>
        <w:rPr>
          <w:sz w:val="28"/>
          <w:szCs w:val="28"/>
        </w:rPr>
      </w:pPr>
      <w:r w:rsidRPr="00722E8C">
        <w:rPr>
          <w:sz w:val="28"/>
          <w:szCs w:val="28"/>
        </w:rPr>
        <w:t>11.10. Дисциплинарное взыскание в виде увольнения может быть применено к Работникам согласно соответствующим статьям Трудового кодекса РФ, а именно:</w:t>
      </w:r>
    </w:p>
    <w:p w:rsidR="008A31A8" w:rsidRPr="00722E8C" w:rsidRDefault="008A31A8" w:rsidP="008A31A8">
      <w:pPr>
        <w:widowControl w:val="0"/>
        <w:suppressAutoHyphens w:val="0"/>
        <w:ind w:firstLine="709"/>
        <w:contextualSpacing/>
        <w:jc w:val="both"/>
        <w:rPr>
          <w:sz w:val="28"/>
          <w:szCs w:val="28"/>
        </w:rPr>
      </w:pPr>
      <w:r w:rsidRPr="00722E8C">
        <w:rPr>
          <w:sz w:val="28"/>
          <w:szCs w:val="28"/>
        </w:rPr>
        <w:t>а) за неоднократное неисполнение Работником без уважительных причин трудовых обязанностей, если он имеет дисципли</w:t>
      </w:r>
      <w:r>
        <w:rPr>
          <w:sz w:val="28"/>
          <w:szCs w:val="28"/>
        </w:rPr>
        <w:t>нарное взыскание (п. 5 ст. 81);</w:t>
      </w:r>
    </w:p>
    <w:p w:rsidR="008A31A8" w:rsidRPr="00722E8C" w:rsidRDefault="008A31A8" w:rsidP="008A31A8">
      <w:pPr>
        <w:widowControl w:val="0"/>
        <w:suppressAutoHyphens w:val="0"/>
        <w:ind w:firstLine="709"/>
        <w:contextualSpacing/>
        <w:jc w:val="both"/>
        <w:rPr>
          <w:sz w:val="28"/>
          <w:szCs w:val="28"/>
        </w:rPr>
      </w:pPr>
      <w:r w:rsidRPr="00722E8C">
        <w:rPr>
          <w:sz w:val="28"/>
          <w:szCs w:val="28"/>
        </w:rPr>
        <w:t>- прогул, то есть отсутствие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4 часов подряд в течение рабочего дня (смены) (подп. «а» п. 6 ч. 1 ст.81);</w:t>
      </w:r>
    </w:p>
    <w:p w:rsidR="008A31A8" w:rsidRPr="00722E8C" w:rsidRDefault="008A31A8" w:rsidP="008A31A8">
      <w:pPr>
        <w:widowControl w:val="0"/>
        <w:suppressAutoHyphens w:val="0"/>
        <w:ind w:firstLine="709"/>
        <w:contextualSpacing/>
        <w:jc w:val="both"/>
        <w:rPr>
          <w:sz w:val="28"/>
          <w:szCs w:val="28"/>
        </w:rPr>
      </w:pPr>
      <w:r w:rsidRPr="00722E8C">
        <w:rPr>
          <w:sz w:val="28"/>
          <w:szCs w:val="28"/>
        </w:rPr>
        <w:t>- появление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(подп. «б» п. 6 1 ст. 81);</w:t>
      </w:r>
    </w:p>
    <w:p w:rsidR="008A31A8" w:rsidRPr="00722E8C" w:rsidRDefault="008A31A8" w:rsidP="008A31A8">
      <w:pPr>
        <w:widowControl w:val="0"/>
        <w:suppressAutoHyphens w:val="0"/>
        <w:ind w:firstLine="709"/>
        <w:contextualSpacing/>
        <w:jc w:val="both"/>
        <w:rPr>
          <w:sz w:val="28"/>
          <w:szCs w:val="28"/>
        </w:rPr>
      </w:pPr>
      <w:r w:rsidRPr="00722E8C">
        <w:rPr>
          <w:sz w:val="28"/>
          <w:szCs w:val="28"/>
        </w:rPr>
        <w:t>-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(подп. «в» п. 6 ч. 1 ст. 81);</w:t>
      </w:r>
    </w:p>
    <w:p w:rsidR="008A31A8" w:rsidRPr="00722E8C" w:rsidRDefault="008A31A8" w:rsidP="008A31A8">
      <w:pPr>
        <w:widowControl w:val="0"/>
        <w:suppressAutoHyphens w:val="0"/>
        <w:ind w:firstLine="709"/>
        <w:contextualSpacing/>
        <w:jc w:val="both"/>
        <w:rPr>
          <w:sz w:val="28"/>
          <w:szCs w:val="28"/>
        </w:rPr>
      </w:pPr>
      <w:r w:rsidRPr="00722E8C">
        <w:rPr>
          <w:sz w:val="28"/>
          <w:szCs w:val="28"/>
        </w:rPr>
        <w:t xml:space="preserve">-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w:t>
      </w:r>
      <w:proofErr w:type="gramStart"/>
      <w:r w:rsidRPr="00722E8C">
        <w:rPr>
          <w:sz w:val="28"/>
          <w:szCs w:val="28"/>
        </w:rPr>
        <w:t xml:space="preserve">( </w:t>
      </w:r>
      <w:proofErr w:type="gramEnd"/>
      <w:r w:rsidRPr="00722E8C">
        <w:rPr>
          <w:sz w:val="28"/>
          <w:szCs w:val="28"/>
        </w:rPr>
        <w:t>подп. «г» п. 6 ч. 1 ст. 81);</w:t>
      </w:r>
    </w:p>
    <w:p w:rsidR="008A31A8" w:rsidRPr="00722E8C" w:rsidRDefault="008A31A8" w:rsidP="008A31A8">
      <w:pPr>
        <w:widowControl w:val="0"/>
        <w:suppressAutoHyphens w:val="0"/>
        <w:ind w:firstLine="709"/>
        <w:contextualSpacing/>
        <w:jc w:val="both"/>
        <w:rPr>
          <w:sz w:val="28"/>
          <w:szCs w:val="28"/>
        </w:rPr>
      </w:pPr>
      <w:r w:rsidRPr="00722E8C">
        <w:rPr>
          <w:sz w:val="28"/>
          <w:szCs w:val="28"/>
        </w:rPr>
        <w:t>- установленное комиссией по охране труда или уполномоченным по охране труда нарушение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(подп. «д» п. 6. ч. 1 ст. 81);</w:t>
      </w:r>
    </w:p>
    <w:p w:rsidR="008A31A8" w:rsidRPr="00722E8C" w:rsidRDefault="008A31A8" w:rsidP="008A31A8">
      <w:pPr>
        <w:widowControl w:val="0"/>
        <w:suppressAutoHyphens w:val="0"/>
        <w:ind w:firstLine="709"/>
        <w:contextualSpacing/>
        <w:jc w:val="both"/>
        <w:rPr>
          <w:sz w:val="28"/>
          <w:szCs w:val="28"/>
        </w:rPr>
      </w:pPr>
      <w:r w:rsidRPr="00722E8C">
        <w:rPr>
          <w:sz w:val="28"/>
          <w:szCs w:val="28"/>
        </w:rPr>
        <w:t>-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 1 ст. 81), если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8A31A8" w:rsidRPr="00722E8C" w:rsidRDefault="008A31A8" w:rsidP="008A31A8">
      <w:pPr>
        <w:widowControl w:val="0"/>
        <w:suppressAutoHyphens w:val="0"/>
        <w:ind w:firstLine="709"/>
        <w:contextualSpacing/>
        <w:jc w:val="both"/>
        <w:rPr>
          <w:sz w:val="28"/>
          <w:szCs w:val="28"/>
        </w:rPr>
      </w:pPr>
      <w:r w:rsidRPr="00722E8C">
        <w:rPr>
          <w:sz w:val="28"/>
          <w:szCs w:val="28"/>
        </w:rPr>
        <w:t>- принятие необоснованного решения руководителем организации (структурного подразделения), главным бухгалтером, повлекшего за собой нарушение сохранности имущества, неправомерное его использование или иной ущерб имуществу организации (п. 9 ч. 1 ст. 81);</w:t>
      </w:r>
    </w:p>
    <w:p w:rsidR="008A31A8" w:rsidRPr="00722E8C" w:rsidRDefault="008A31A8" w:rsidP="008A31A8">
      <w:pPr>
        <w:widowControl w:val="0"/>
        <w:suppressAutoHyphens w:val="0"/>
        <w:ind w:firstLine="709"/>
        <w:contextualSpacing/>
        <w:jc w:val="both"/>
        <w:rPr>
          <w:sz w:val="28"/>
          <w:szCs w:val="28"/>
        </w:rPr>
      </w:pPr>
      <w:r w:rsidRPr="00722E8C">
        <w:rPr>
          <w:sz w:val="28"/>
          <w:szCs w:val="28"/>
        </w:rPr>
        <w:t>- однократное грубое нарушение руководителем организации (структурного подразделения), своих трудовых обязанностей (п. 10 ч. 1 ст. 81);</w:t>
      </w:r>
    </w:p>
    <w:p w:rsidR="008A31A8" w:rsidRPr="00722E8C" w:rsidRDefault="008A31A8" w:rsidP="008A31A8">
      <w:pPr>
        <w:widowControl w:val="0"/>
        <w:suppressAutoHyphens w:val="0"/>
        <w:ind w:firstLine="709"/>
        <w:contextualSpacing/>
        <w:jc w:val="both"/>
        <w:rPr>
          <w:sz w:val="28"/>
          <w:szCs w:val="28"/>
        </w:rPr>
      </w:pPr>
      <w:r w:rsidRPr="00722E8C">
        <w:rPr>
          <w:sz w:val="28"/>
          <w:szCs w:val="28"/>
        </w:rPr>
        <w:t>- представления работником работодателю подложных документов при заключении трудового договора.</w:t>
      </w:r>
    </w:p>
    <w:p w:rsidR="008A31A8" w:rsidRPr="00722E8C" w:rsidRDefault="008A31A8" w:rsidP="008A31A8">
      <w:pPr>
        <w:widowControl w:val="0"/>
        <w:suppressAutoHyphens w:val="0"/>
        <w:ind w:firstLine="709"/>
        <w:contextualSpacing/>
        <w:jc w:val="both"/>
        <w:rPr>
          <w:sz w:val="28"/>
          <w:szCs w:val="28"/>
        </w:rPr>
      </w:pPr>
      <w:r w:rsidRPr="00722E8C">
        <w:rPr>
          <w:sz w:val="28"/>
          <w:szCs w:val="28"/>
        </w:rPr>
        <w:t>11.11. Право выбора конкретной меры дисциплинарного взыскания принадлежит руководителю, исходя из степени тяжести проступка и обстоятельств, при которых он был совершен. При выборе дисциплинарного взыскания для социальных работников также учитывается мнение руководителя структурного подразделения.</w:t>
      </w:r>
    </w:p>
    <w:p w:rsidR="008A31A8" w:rsidRPr="00722E8C" w:rsidRDefault="008A31A8" w:rsidP="008A31A8">
      <w:pPr>
        <w:widowControl w:val="0"/>
        <w:suppressAutoHyphens w:val="0"/>
        <w:ind w:firstLine="709"/>
        <w:contextualSpacing/>
        <w:jc w:val="both"/>
        <w:rPr>
          <w:sz w:val="28"/>
          <w:szCs w:val="28"/>
        </w:rPr>
      </w:pPr>
      <w:r w:rsidRPr="00722E8C">
        <w:rPr>
          <w:sz w:val="28"/>
          <w:szCs w:val="28"/>
        </w:rPr>
        <w:t>11.12.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w:t>
      </w:r>
    </w:p>
    <w:p w:rsidR="008A31A8" w:rsidRPr="00722E8C" w:rsidRDefault="008A31A8" w:rsidP="008A31A8">
      <w:pPr>
        <w:widowControl w:val="0"/>
        <w:suppressAutoHyphens w:val="0"/>
        <w:ind w:firstLine="709"/>
        <w:contextualSpacing/>
        <w:jc w:val="both"/>
        <w:rPr>
          <w:sz w:val="28"/>
          <w:szCs w:val="28"/>
        </w:rPr>
      </w:pPr>
      <w:r w:rsidRPr="00722E8C">
        <w:rPr>
          <w:sz w:val="28"/>
          <w:szCs w:val="28"/>
        </w:rPr>
        <w:t xml:space="preserve">11.13. В случае совершения Работником при выполнении трудовых обязанностей проступков, содержащих признаки административных правонарушений или уголовных преступлений, Работодатель обращается с заявлением в государственные органы (контрольно-надзорные органы, суд) о привлечении Работника к административной и уголовной ответственности. </w:t>
      </w:r>
    </w:p>
    <w:p w:rsidR="008A31A8" w:rsidRPr="00722E8C" w:rsidRDefault="008A31A8" w:rsidP="008A31A8">
      <w:pPr>
        <w:widowControl w:val="0"/>
        <w:suppressAutoHyphens w:val="0"/>
        <w:ind w:firstLine="709"/>
        <w:contextualSpacing/>
        <w:jc w:val="both"/>
        <w:rPr>
          <w:sz w:val="28"/>
          <w:szCs w:val="28"/>
        </w:rPr>
      </w:pPr>
    </w:p>
    <w:p w:rsidR="008A31A8" w:rsidRPr="00722E8C" w:rsidRDefault="008A31A8" w:rsidP="008A31A8">
      <w:pPr>
        <w:widowControl w:val="0"/>
        <w:suppressAutoHyphens w:val="0"/>
        <w:ind w:firstLine="709"/>
        <w:contextualSpacing/>
        <w:jc w:val="both"/>
        <w:rPr>
          <w:b/>
          <w:sz w:val="28"/>
          <w:szCs w:val="28"/>
        </w:rPr>
      </w:pPr>
      <w:r w:rsidRPr="00722E8C">
        <w:rPr>
          <w:b/>
          <w:sz w:val="28"/>
          <w:szCs w:val="28"/>
        </w:rPr>
        <w:t>12. Ответственность работодателя.</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12.1. Работодатель в силу норм Трудового кодекса Российской Федерации несет следующую ответственность:</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а) за невыплату Работнику заработка, не полученного в результате:</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 незаконного отстранения Работника от работы, его увольнения или перевода на другую работу;</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 отказа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w:t>
      </w:r>
      <w:r>
        <w:rPr>
          <w:rFonts w:eastAsia="Calibri"/>
          <w:sz w:val="28"/>
          <w:szCs w:val="28"/>
          <w:lang w:eastAsia="en-US"/>
        </w:rPr>
        <w:t>ии Работника на прежней работе;</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 задержки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 других случаев, предусмотренных федеральными законами (ст. 234 Трудового кодекса РФ);</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б) за причинение ущерба имуществу Работника в порядке и размерах, предусмотренных ст. 235 Трудового кодекса РФ;</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в) за задержку выплаты заработной платы в порядке и размерах, предусмотренных ст. 236 Трудового кодекса РФ;</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в) возмещение морального вреда, причиненного работнику (ст. 237 Трудового кодекса РФ)</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12.2. За нарушение законодательства о труде и охране труда Руководство привлекается к административной ответственности в порядке и размерах, предусмотренных Кодексом РФ об административных правонарушениях.</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12.3. За нарушение трудового законодательства, содержащего признаки уголовного преступления, Руководство привлекается к уголовной ответственности в порядке и размерах, установленных Уголовным кодексом РФ и</w:t>
      </w:r>
      <w:proofErr w:type="gramStart"/>
      <w:r w:rsidRPr="00722E8C">
        <w:rPr>
          <w:rFonts w:eastAsia="Calibri"/>
          <w:sz w:val="28"/>
          <w:szCs w:val="28"/>
          <w:lang w:eastAsia="en-US"/>
        </w:rPr>
        <w:t xml:space="preserve">  У</w:t>
      </w:r>
      <w:proofErr w:type="gramEnd"/>
      <w:r w:rsidRPr="00722E8C">
        <w:rPr>
          <w:rFonts w:eastAsia="Calibri"/>
          <w:sz w:val="28"/>
          <w:szCs w:val="28"/>
          <w:lang w:eastAsia="en-US"/>
        </w:rPr>
        <w:t>головно - процессуальным кодексом РФ.</w:t>
      </w:r>
    </w:p>
    <w:p w:rsidR="008A31A8" w:rsidRPr="00722E8C" w:rsidRDefault="008A31A8" w:rsidP="008A31A8">
      <w:pPr>
        <w:widowControl w:val="0"/>
        <w:suppressAutoHyphens w:val="0"/>
        <w:ind w:firstLine="709"/>
        <w:contextualSpacing/>
        <w:jc w:val="both"/>
        <w:rPr>
          <w:b/>
          <w:sz w:val="28"/>
          <w:szCs w:val="28"/>
        </w:rPr>
      </w:pP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b/>
          <w:bCs/>
          <w:sz w:val="28"/>
          <w:szCs w:val="28"/>
          <w:lang w:eastAsia="en-US"/>
        </w:rPr>
        <w:t>13. Индивидуальные трудовые споры</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13.1. Разногласия между Работником и Центром по трудовым вопросам разрешаются посредством переговоров Работника с должностными лицами Центра.</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13.2. Индивидуальные трудовые споры (неурегулированные разногласия), возникшие между Работником и Центром, разрешаются в порядке, установленном Трудовым кодексом Российской Федерации.</w:t>
      </w:r>
    </w:p>
    <w:p w:rsidR="008A31A8" w:rsidRPr="00722E8C" w:rsidRDefault="008A31A8" w:rsidP="008A31A8">
      <w:pPr>
        <w:widowControl w:val="0"/>
        <w:suppressAutoHyphens w:val="0"/>
        <w:ind w:firstLine="709"/>
        <w:contextualSpacing/>
        <w:jc w:val="both"/>
        <w:rPr>
          <w:rFonts w:eastAsia="Calibri"/>
          <w:b/>
          <w:bCs/>
          <w:sz w:val="28"/>
          <w:szCs w:val="28"/>
          <w:lang w:eastAsia="en-US"/>
        </w:rPr>
      </w:pPr>
    </w:p>
    <w:p w:rsidR="008A31A8" w:rsidRPr="00722E8C" w:rsidRDefault="008A31A8" w:rsidP="008A31A8">
      <w:pPr>
        <w:widowControl w:val="0"/>
        <w:suppressAutoHyphens w:val="0"/>
        <w:ind w:firstLine="709"/>
        <w:contextualSpacing/>
        <w:jc w:val="both"/>
        <w:rPr>
          <w:rFonts w:eastAsia="Calibri"/>
          <w:b/>
          <w:bCs/>
          <w:sz w:val="28"/>
          <w:szCs w:val="28"/>
          <w:lang w:eastAsia="en-US"/>
        </w:rPr>
      </w:pPr>
      <w:r w:rsidRPr="00722E8C">
        <w:rPr>
          <w:rFonts w:eastAsia="Calibri"/>
          <w:b/>
          <w:bCs/>
          <w:sz w:val="28"/>
          <w:szCs w:val="28"/>
          <w:lang w:eastAsia="en-US"/>
        </w:rPr>
        <w:t>14. Коллективные трудовые споры.</w:t>
      </w:r>
    </w:p>
    <w:p w:rsidR="008A31A8" w:rsidRPr="00722E8C" w:rsidRDefault="008A31A8" w:rsidP="008A31A8">
      <w:pPr>
        <w:widowControl w:val="0"/>
        <w:suppressAutoHyphens w:val="0"/>
        <w:ind w:firstLine="709"/>
        <w:contextualSpacing/>
        <w:jc w:val="both"/>
        <w:rPr>
          <w:rFonts w:eastAsia="Calibri"/>
          <w:bCs/>
          <w:sz w:val="28"/>
          <w:szCs w:val="28"/>
          <w:lang w:eastAsia="en-US"/>
        </w:rPr>
      </w:pPr>
      <w:r w:rsidRPr="00722E8C">
        <w:rPr>
          <w:rFonts w:eastAsia="Calibri"/>
          <w:bCs/>
          <w:sz w:val="28"/>
          <w:szCs w:val="28"/>
          <w:lang w:eastAsia="en-US"/>
        </w:rPr>
        <w:t>14.1. 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актов.</w:t>
      </w:r>
    </w:p>
    <w:p w:rsidR="008A31A8" w:rsidRPr="00722E8C" w:rsidRDefault="008A31A8" w:rsidP="008A31A8">
      <w:pPr>
        <w:widowControl w:val="0"/>
        <w:suppressAutoHyphens w:val="0"/>
        <w:ind w:firstLine="709"/>
        <w:contextualSpacing/>
        <w:jc w:val="both"/>
        <w:rPr>
          <w:rFonts w:eastAsia="Calibri"/>
          <w:bCs/>
          <w:sz w:val="28"/>
          <w:szCs w:val="28"/>
          <w:lang w:eastAsia="en-US"/>
        </w:rPr>
      </w:pPr>
      <w:r w:rsidRPr="00722E8C">
        <w:rPr>
          <w:rFonts w:eastAsia="Calibri"/>
          <w:bCs/>
          <w:sz w:val="28"/>
          <w:szCs w:val="28"/>
          <w:lang w:eastAsia="en-US"/>
        </w:rPr>
        <w:t>14.2. Коллективные трудовые споры, возникшие между Работниками и Работодателем, разрешаются в порядке, установленном Трудовым кодексом Российской Федерации.</w:t>
      </w:r>
    </w:p>
    <w:p w:rsidR="008A31A8" w:rsidRPr="00722E8C" w:rsidRDefault="008A31A8" w:rsidP="008A31A8">
      <w:pPr>
        <w:widowControl w:val="0"/>
        <w:suppressAutoHyphens w:val="0"/>
        <w:ind w:firstLine="709"/>
        <w:contextualSpacing/>
        <w:jc w:val="both"/>
        <w:rPr>
          <w:rFonts w:eastAsia="Calibri"/>
          <w:bCs/>
          <w:sz w:val="28"/>
          <w:szCs w:val="28"/>
          <w:lang w:eastAsia="en-US"/>
        </w:rPr>
      </w:pP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b/>
          <w:bCs/>
          <w:sz w:val="28"/>
          <w:szCs w:val="28"/>
          <w:lang w:eastAsia="en-US"/>
        </w:rPr>
        <w:t>15. Заключительные положения.</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15.1. Вопросы, связанные с применением настоящих Правил, решаются Руководством в пределах предоставленных ему прав, а в случаях, предусмотренных действующим законодательством, - совместно с представителями Работников.</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 xml:space="preserve">15.2. Настоящие Правила являются обязательными для Работников и Работодателя. </w:t>
      </w:r>
    </w:p>
    <w:p w:rsidR="008A31A8" w:rsidRPr="00722E8C" w:rsidRDefault="008A31A8" w:rsidP="008A31A8">
      <w:pPr>
        <w:widowControl w:val="0"/>
        <w:suppressAutoHyphens w:val="0"/>
        <w:ind w:firstLine="709"/>
        <w:contextualSpacing/>
        <w:jc w:val="both"/>
        <w:rPr>
          <w:rFonts w:eastAsia="Calibri"/>
          <w:sz w:val="28"/>
          <w:szCs w:val="28"/>
          <w:lang w:eastAsia="en-US"/>
        </w:rPr>
      </w:pPr>
      <w:r w:rsidRPr="00722E8C">
        <w:rPr>
          <w:rFonts w:eastAsia="Calibri"/>
          <w:sz w:val="28"/>
          <w:szCs w:val="28"/>
          <w:lang w:eastAsia="en-US"/>
        </w:rPr>
        <w:t>15.3. Во всем остальном, что не предусмотрено настоящими Правилами, Работники и Работодатель руководствуются трудовым законодательством.</w:t>
      </w:r>
    </w:p>
    <w:p w:rsidR="008A31A8" w:rsidRPr="00722E8C" w:rsidRDefault="008A31A8" w:rsidP="008A31A8">
      <w:pPr>
        <w:widowControl w:val="0"/>
        <w:suppressAutoHyphens w:val="0"/>
        <w:ind w:firstLine="709"/>
        <w:contextualSpacing/>
        <w:jc w:val="both"/>
        <w:rPr>
          <w:sz w:val="28"/>
          <w:szCs w:val="28"/>
        </w:rPr>
      </w:pPr>
    </w:p>
    <w:p w:rsidR="008A31A8" w:rsidRPr="00722E8C" w:rsidRDefault="008A31A8" w:rsidP="008A31A8">
      <w:pPr>
        <w:widowControl w:val="0"/>
        <w:suppressAutoHyphens w:val="0"/>
        <w:ind w:firstLine="709"/>
        <w:contextualSpacing/>
        <w:jc w:val="both"/>
        <w:rPr>
          <w:sz w:val="28"/>
          <w:szCs w:val="28"/>
        </w:rPr>
      </w:pPr>
    </w:p>
    <w:p w:rsidR="008A31A8" w:rsidRPr="00722E8C" w:rsidRDefault="008A31A8" w:rsidP="008A31A8">
      <w:pPr>
        <w:widowControl w:val="0"/>
        <w:suppressAutoHyphens w:val="0"/>
        <w:ind w:firstLine="709"/>
        <w:contextualSpacing/>
        <w:jc w:val="both"/>
        <w:rPr>
          <w:sz w:val="28"/>
          <w:szCs w:val="28"/>
        </w:rPr>
      </w:pPr>
    </w:p>
    <w:p w:rsidR="008A31A8" w:rsidRPr="00722E8C" w:rsidRDefault="008A31A8" w:rsidP="008A31A8">
      <w:pPr>
        <w:widowControl w:val="0"/>
        <w:suppressAutoHyphens w:val="0"/>
        <w:ind w:firstLine="709"/>
        <w:contextualSpacing/>
        <w:jc w:val="both"/>
        <w:rPr>
          <w:sz w:val="28"/>
          <w:szCs w:val="28"/>
        </w:rPr>
      </w:pPr>
    </w:p>
    <w:p w:rsidR="008A31A8" w:rsidRPr="00722E8C" w:rsidRDefault="008A31A8" w:rsidP="008A31A8">
      <w:pPr>
        <w:widowControl w:val="0"/>
        <w:suppressAutoHyphens w:val="0"/>
        <w:ind w:firstLine="709"/>
        <w:contextualSpacing/>
        <w:jc w:val="both"/>
        <w:rPr>
          <w:sz w:val="28"/>
          <w:szCs w:val="28"/>
        </w:rPr>
      </w:pPr>
    </w:p>
    <w:p w:rsidR="008A31A8" w:rsidRPr="00722E8C" w:rsidRDefault="008A31A8" w:rsidP="008A31A8">
      <w:pPr>
        <w:widowControl w:val="0"/>
        <w:suppressAutoHyphens w:val="0"/>
        <w:ind w:firstLine="709"/>
        <w:contextualSpacing/>
        <w:jc w:val="both"/>
        <w:rPr>
          <w:sz w:val="28"/>
          <w:szCs w:val="28"/>
        </w:rPr>
      </w:pPr>
    </w:p>
    <w:p w:rsidR="008A31A8" w:rsidRPr="00722E8C" w:rsidRDefault="008A31A8" w:rsidP="008A31A8">
      <w:pPr>
        <w:widowControl w:val="0"/>
        <w:suppressAutoHyphens w:val="0"/>
        <w:ind w:firstLine="709"/>
        <w:contextualSpacing/>
        <w:jc w:val="both"/>
        <w:rPr>
          <w:sz w:val="28"/>
          <w:szCs w:val="28"/>
        </w:rPr>
      </w:pPr>
    </w:p>
    <w:p w:rsidR="008A31A8" w:rsidRPr="00722E8C" w:rsidRDefault="008A31A8" w:rsidP="008A31A8">
      <w:pPr>
        <w:widowControl w:val="0"/>
        <w:suppressAutoHyphens w:val="0"/>
        <w:ind w:firstLine="709"/>
        <w:contextualSpacing/>
        <w:jc w:val="both"/>
        <w:rPr>
          <w:sz w:val="28"/>
          <w:szCs w:val="28"/>
        </w:rPr>
      </w:pPr>
    </w:p>
    <w:p w:rsidR="008A31A8" w:rsidRPr="00722E8C" w:rsidRDefault="008A31A8" w:rsidP="008A31A8">
      <w:pPr>
        <w:widowControl w:val="0"/>
        <w:suppressAutoHyphens w:val="0"/>
        <w:ind w:firstLine="709"/>
        <w:contextualSpacing/>
        <w:jc w:val="both"/>
        <w:rPr>
          <w:sz w:val="28"/>
          <w:szCs w:val="28"/>
        </w:rPr>
      </w:pPr>
    </w:p>
    <w:p w:rsidR="008A31A8" w:rsidRPr="00927ACD" w:rsidRDefault="008A31A8" w:rsidP="008A31A8">
      <w:pPr>
        <w:widowControl w:val="0"/>
        <w:suppressAutoHyphens w:val="0"/>
        <w:jc w:val="both"/>
        <w:rPr>
          <w:sz w:val="28"/>
          <w:szCs w:val="28"/>
          <w:lang w:eastAsia="ru-RU"/>
        </w:rPr>
      </w:pPr>
    </w:p>
    <w:p w:rsidR="009934B6" w:rsidRDefault="009934B6"/>
    <w:sectPr w:rsidR="009934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1A8"/>
    <w:rsid w:val="008A31A8"/>
    <w:rsid w:val="00993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1A8"/>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8A31A8"/>
    <w:rPr>
      <w:b/>
      <w:bCs/>
      <w:color w:val="000080"/>
      <w:sz w:val="18"/>
      <w:szCs w:val="18"/>
    </w:rPr>
  </w:style>
  <w:style w:type="paragraph" w:customStyle="1" w:styleId="a4">
    <w:name w:val="Таблицы (моноширинный)"/>
    <w:basedOn w:val="a"/>
    <w:next w:val="a"/>
    <w:rsid w:val="008A31A8"/>
    <w:pPr>
      <w:widowControl w:val="0"/>
      <w:autoSpaceDE w:val="0"/>
      <w:jc w:val="both"/>
    </w:pPr>
    <w:rPr>
      <w:rFonts w:ascii="Courier New"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1A8"/>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8A31A8"/>
    <w:rPr>
      <w:b/>
      <w:bCs/>
      <w:color w:val="000080"/>
      <w:sz w:val="18"/>
      <w:szCs w:val="18"/>
    </w:rPr>
  </w:style>
  <w:style w:type="paragraph" w:customStyle="1" w:styleId="a4">
    <w:name w:val="Таблицы (моноширинный)"/>
    <w:basedOn w:val="a"/>
    <w:next w:val="a"/>
    <w:rsid w:val="008A31A8"/>
    <w:pPr>
      <w:widowControl w:val="0"/>
      <w:autoSpaceDE w:val="0"/>
      <w:jc w:val="both"/>
    </w:pPr>
    <w:rPr>
      <w:rFonts w:ascii="Courier New"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7C5CC4F9E21B4F35BBBD30474BD6D91A17643CC644894171610A40B74E2ABAE6C5E3CDE4B8AAEE211CH" TargetMode="External"/><Relationship Id="rId13" Type="http://schemas.openxmlformats.org/officeDocument/2006/relationships/hyperlink" Target="consultantplus://offline/ref=117C5CC4F9E21B4F35BBBD30474BD6D91A10603FCE4E894171610A40B74E2ABAE6C5E3CDE4B8AFE9211CH" TargetMode="External"/><Relationship Id="rId18" Type="http://schemas.openxmlformats.org/officeDocument/2006/relationships/hyperlink" Target="consultantplus://offline/ref=117C5CC4F9E21B4F35BBBD30474BD6D91A17643CC644894171610A40B74E2ABAE6C5E3C9E62B1A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117C5CC4F9E21B4F35BBBD30474BD6D91A17643CC644894171610A40B74E2ABAE6C5E3C8EC2B11H" TargetMode="External"/><Relationship Id="rId12" Type="http://schemas.openxmlformats.org/officeDocument/2006/relationships/hyperlink" Target="consultantplus://offline/ref=117C5CC4F9E21B4F35BBBD30474BD6D91A17643CC644894171610A40B74E2ABAE6C5E3C8E22B19H" TargetMode="External"/><Relationship Id="rId17" Type="http://schemas.openxmlformats.org/officeDocument/2006/relationships/hyperlink" Target="consultantplus://offline/ref=117C5CC4F9E21B4F35BBBD30474BD6D91A17643CC644894171610A40B74E2ABAE6C5E3CDE4B8A9E82112H" TargetMode="External"/><Relationship Id="rId2" Type="http://schemas.microsoft.com/office/2007/relationships/stylesWithEffects" Target="stylesWithEffects.xml"/><Relationship Id="rId16" Type="http://schemas.openxmlformats.org/officeDocument/2006/relationships/hyperlink" Target="consultantplus://offline/ref=117C5CC4F9E21B4F35BBBD30474BD6D91A17643CC644894171610A40B74E2ABAE6C5E3C8E02B1BH" TargetMode="External"/><Relationship Id="rId20" Type="http://schemas.openxmlformats.org/officeDocument/2006/relationships/hyperlink" Target="consultantplus://offline/ref=43D95CF58F5F725F6747FC35B56DCA3D4BA857FA99BE412F36D8EB2CC984338080C9C3A6D38B9E18MD5FL" TargetMode="External"/><Relationship Id="rId1" Type="http://schemas.openxmlformats.org/officeDocument/2006/relationships/styles" Target="styles.xml"/><Relationship Id="rId6" Type="http://schemas.openxmlformats.org/officeDocument/2006/relationships/hyperlink" Target="consultantplus://offline/ref=117C5CC4F9E21B4F35BBBD30474BD6D91A17643CC644894171610A40B74E2ABAE6C5E3CDE4B8AAEE2117H" TargetMode="External"/><Relationship Id="rId11" Type="http://schemas.openxmlformats.org/officeDocument/2006/relationships/hyperlink" Target="consultantplus://offline/ref=117C5CC4F9E21B4F35BBBD30474BD6D91A17643CC644894171610A40B74E2ABAE6C5E3CDE4B8AAED2115H" TargetMode="External"/><Relationship Id="rId5" Type="http://schemas.openxmlformats.org/officeDocument/2006/relationships/hyperlink" Target="consultantplus://offline/ref=5B652F16800BC73E5A98B5725AE192C4B986B0566B4E82CA5DB97153D76D242EB52316A85A593B20B6A6G" TargetMode="External"/><Relationship Id="rId15" Type="http://schemas.openxmlformats.org/officeDocument/2006/relationships/hyperlink" Target="consultantplus://offline/ref=117C5CC4F9E21B4F35BBBD30474BD6D91A17643CC644894171610A40B74E2ABAE6C5E3C8E12B1EH" TargetMode="External"/><Relationship Id="rId10" Type="http://schemas.openxmlformats.org/officeDocument/2006/relationships/hyperlink" Target="consultantplus://offline/ref=117C5CC4F9E21B4F35BBBD30474BD6D91A17643CC644894171610A40B74E2ABAE6C5E3CDE4B8AAE12113H" TargetMode="External"/><Relationship Id="rId19" Type="http://schemas.openxmlformats.org/officeDocument/2006/relationships/hyperlink" Target="consultantplus://offline/ref=43D95CF58F5F725F6747FC35B56DCA3D4EAB5EF79EBD1C253E81E72ECE8B6C978780CFA7D38B9FM15AL" TargetMode="External"/><Relationship Id="rId4" Type="http://schemas.openxmlformats.org/officeDocument/2006/relationships/webSettings" Target="webSettings.xml"/><Relationship Id="rId9" Type="http://schemas.openxmlformats.org/officeDocument/2006/relationships/hyperlink" Target="consultantplus://offline/ref=117C5CC4F9E21B4F35BBBD30474BD6D91A17643CC644894171610A40B74E2ABAE6C5E3CDE4B8AAE82112H" TargetMode="External"/><Relationship Id="rId14" Type="http://schemas.openxmlformats.org/officeDocument/2006/relationships/hyperlink" Target="consultantplus://offline/ref=117C5CC4F9E21B4F35BBBD30474BD6D91A17643CC644894171610A40B74E2ABAE6C5E3C8E12B1D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5785</Words>
  <Characters>32976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2020-01-30T05:57:00Z</dcterms:created>
  <dcterms:modified xsi:type="dcterms:W3CDTF">2020-01-30T05:58:00Z</dcterms:modified>
</cp:coreProperties>
</file>